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z w:val="24"/>
          <w:szCs w:val="24"/>
        </w:rPr>
      </w:pPr>
      <w:r>
        <w:rPr>
          <w:rFonts w:cs="Arial" w:ascii="Arial" w:hAnsi="Arial"/>
          <w:b/>
          <w:sz w:val="24"/>
          <w:szCs w:val="24"/>
        </w:rPr>
        <w:t xml:space="preserve">Compte rendu de la réunion du comité de la Société d'histoire du val et de la ville de Munster </w:t>
      </w:r>
    </w:p>
    <w:p>
      <w:pPr>
        <w:pStyle w:val="Normal"/>
        <w:jc w:val="both"/>
        <w:rPr/>
      </w:pPr>
      <w:r>
        <w:rPr>
          <w:rFonts w:cs="Arial" w:ascii="Arial" w:hAnsi="Arial"/>
          <w:sz w:val="24"/>
          <w:szCs w:val="24"/>
        </w:rPr>
        <w:t>samedi 23 juin à 14 heures 30, salle de la Laub.</w:t>
      </w:r>
    </w:p>
    <w:p>
      <w:pPr>
        <w:pStyle w:val="Normal"/>
        <w:jc w:val="both"/>
        <w:rPr>
          <w:rFonts w:ascii="Arial" w:hAnsi="Arial" w:cs="Arial"/>
          <w:b/>
          <w:b/>
          <w:sz w:val="24"/>
          <w:szCs w:val="24"/>
        </w:rPr>
      </w:pPr>
      <w:r>
        <w:rPr>
          <w:rFonts w:cs="Arial" w:ascii="Arial" w:hAnsi="Arial"/>
          <w:sz w:val="24"/>
          <w:szCs w:val="24"/>
        </w:rPr>
        <w:t>Étaient présents : Maurice Baumgart, David Frasson-Botton, Charles Kilbert, Jean-Marc Lalevée, Anne-Marie-Lavaux, Gérard Leser, Daniel Roess, Angèle et Bernard Schaffner, Gilles Wolfs. Les autres membres étant tous excusés.</w:t>
      </w:r>
    </w:p>
    <w:p>
      <w:pPr>
        <w:pStyle w:val="Normal"/>
        <w:jc w:val="both"/>
        <w:rPr>
          <w:rFonts w:ascii="Arial" w:hAnsi="Arial" w:cs="Arial"/>
          <w:sz w:val="24"/>
          <w:szCs w:val="24"/>
        </w:rPr>
      </w:pPr>
      <w:r>
        <w:rPr>
          <w:rFonts w:cs="Arial" w:ascii="Arial" w:hAnsi="Arial"/>
          <w:sz w:val="24"/>
          <w:szCs w:val="24"/>
        </w:rPr>
        <w:t>Ordre du jour :</w:t>
      </w:r>
    </w:p>
    <w:p>
      <w:pPr>
        <w:pStyle w:val="Normal"/>
        <w:jc w:val="both"/>
        <w:rPr>
          <w:rFonts w:ascii="Arial" w:hAnsi="Arial" w:cs="Arial"/>
          <w:sz w:val="24"/>
          <w:szCs w:val="24"/>
        </w:rPr>
      </w:pPr>
      <w:r>
        <w:rPr>
          <w:rFonts w:cs="Arial" w:ascii="Arial" w:hAnsi="Arial"/>
          <w:sz w:val="24"/>
          <w:szCs w:val="24"/>
        </w:rPr>
        <w:t>1)</w:t>
      </w:r>
      <w:r>
        <w:rPr>
          <w:rFonts w:cs="Arial" w:ascii="Arial" w:hAnsi="Arial"/>
          <w:b/>
          <w:sz w:val="24"/>
          <w:szCs w:val="24"/>
        </w:rPr>
        <w:t xml:space="preserve"> </w:t>
      </w:r>
      <w:r>
        <w:rPr>
          <w:rFonts w:cs="Arial" w:ascii="Arial" w:hAnsi="Arial"/>
          <w:sz w:val="24"/>
          <w:szCs w:val="24"/>
        </w:rPr>
        <w:t>Le président souhaite la bienvenue « </w:t>
      </w:r>
      <w:r>
        <w:rPr>
          <w:rFonts w:cs="Arial" w:ascii="Arial" w:hAnsi="Arial"/>
          <w:i/>
          <w:iCs/>
          <w:sz w:val="24"/>
          <w:szCs w:val="24"/>
        </w:rPr>
        <w:t>Willkomma</w:t>
      </w:r>
      <w:r>
        <w:rPr>
          <w:rFonts w:cs="Arial" w:ascii="Arial" w:hAnsi="Arial"/>
          <w:sz w:val="24"/>
          <w:szCs w:val="24"/>
        </w:rPr>
        <w:t> » aux membres du comité et rappelle que cette réunion est située avant notre AG du 7 juillet à Eschbach au Val, « </w:t>
      </w:r>
      <w:r>
        <w:rPr>
          <w:rFonts w:cs="Arial" w:ascii="Arial" w:hAnsi="Arial"/>
          <w:i/>
          <w:iCs/>
          <w:sz w:val="24"/>
          <w:szCs w:val="24"/>
        </w:rPr>
        <w:t>bi da Sùnnapùmper ùn Zìwalabìnder!</w:t>
      </w:r>
      <w:r>
        <w:rPr>
          <w:rFonts w:cs="Arial" w:ascii="Arial" w:hAnsi="Arial"/>
          <w:sz w:val="24"/>
          <w:szCs w:val="24"/>
        </w:rPr>
        <w:t> »</w:t>
      </w:r>
    </w:p>
    <w:p>
      <w:pPr>
        <w:pStyle w:val="Normal"/>
        <w:jc w:val="both"/>
        <w:rPr/>
      </w:pPr>
      <w:r>
        <w:rPr>
          <w:rFonts w:cs="Arial" w:ascii="Arial" w:hAnsi="Arial"/>
          <w:sz w:val="24"/>
          <w:szCs w:val="24"/>
        </w:rPr>
        <w:t>Les plaques posées sur les monuments intéressants de Munster sont entièrement retravaillées par la ville de Munster, Gérard y a apporté sa contribution en tant que président de la SHVVM, la traduction en anglais est en cours, elles seront donc trilingues et il espère qu'elles seront en place pour le week-end des Journées du patrimoine.</w:t>
      </w:r>
    </w:p>
    <w:p>
      <w:pPr>
        <w:pStyle w:val="Normal"/>
        <w:jc w:val="both"/>
        <w:rPr/>
      </w:pPr>
      <w:r>
        <w:rPr>
          <w:rFonts w:cs="Arial" w:ascii="Arial" w:hAnsi="Arial"/>
          <w:sz w:val="24"/>
          <w:szCs w:val="24"/>
        </w:rPr>
        <w:t xml:space="preserve">Il annonce l’achat de cinq ouvrages de Frédéric Kirschleger en très bon état. Selon Francis Gueth, il est très rare de pouvoir se procurer la collection complète de ces ouvrages, reliés et si bien conservés. </w:t>
      </w:r>
    </w:p>
    <w:p>
      <w:pPr>
        <w:pStyle w:val="Normal"/>
        <w:jc w:val="both"/>
        <w:rPr>
          <w:rFonts w:ascii="Arial" w:hAnsi="Arial" w:cs="Arial"/>
          <w:sz w:val="24"/>
          <w:szCs w:val="24"/>
        </w:rPr>
      </w:pPr>
      <w:r>
        <w:rPr>
          <w:rFonts w:cs="Arial" w:ascii="Arial" w:hAnsi="Arial"/>
          <w:sz w:val="24"/>
          <w:szCs w:val="24"/>
        </w:rPr>
        <w:t>Par ailleurs une aune-</w:t>
      </w:r>
      <w:r>
        <w:rPr>
          <w:rFonts w:cs="Arial" w:ascii="Arial" w:hAnsi="Arial"/>
          <w:i/>
          <w:iCs/>
          <w:sz w:val="24"/>
          <w:szCs w:val="24"/>
        </w:rPr>
        <w:t>Ella</w:t>
      </w:r>
      <w:r>
        <w:rPr>
          <w:rFonts w:cs="Arial" w:ascii="Arial" w:hAnsi="Arial"/>
          <w:sz w:val="24"/>
          <w:szCs w:val="24"/>
        </w:rPr>
        <w:t xml:space="preserve"> est en vente chez l'antiquaire Furst, Gérard propose de l'acheter si sa provenance est effectivement de la vallée, mais pour l’instant il n’en connait pas encore le prix. </w:t>
      </w:r>
    </w:p>
    <w:p>
      <w:pPr>
        <w:pStyle w:val="Normal"/>
        <w:jc w:val="both"/>
        <w:rPr/>
      </w:pPr>
      <w:r>
        <w:rPr>
          <w:rFonts w:cs="Arial" w:ascii="Arial" w:hAnsi="Arial"/>
          <w:sz w:val="24"/>
          <w:szCs w:val="24"/>
        </w:rPr>
        <w:t>Un couple de personnes âgées avait acheté le mouchoir des alliés d'Henri Lebert qui date de 1818 et souhaitent le vendre, il est sous cadre, prix d'achat d'origine 600 euros. Le président se rendra sur place pour voir de près cet objet.</w:t>
      </w:r>
    </w:p>
    <w:p>
      <w:pPr>
        <w:pStyle w:val="Normal"/>
        <w:jc w:val="both"/>
        <w:rPr>
          <w:rFonts w:ascii="Arial" w:hAnsi="Arial" w:cs="Arial"/>
          <w:sz w:val="24"/>
          <w:szCs w:val="24"/>
        </w:rPr>
      </w:pPr>
      <w:r>
        <w:rPr>
          <w:rFonts w:cs="Arial" w:ascii="Arial" w:hAnsi="Arial"/>
          <w:b/>
          <w:sz w:val="24"/>
          <w:szCs w:val="24"/>
        </w:rPr>
        <w:t xml:space="preserve">2) </w:t>
      </w:r>
      <w:r>
        <w:rPr>
          <w:rFonts w:cs="Arial" w:ascii="Arial" w:hAnsi="Arial"/>
          <w:sz w:val="24"/>
          <w:szCs w:val="24"/>
        </w:rPr>
        <w:t>Le compte rendu de la dernière réunion est approuvé.</w:t>
      </w:r>
    </w:p>
    <w:p>
      <w:pPr>
        <w:pStyle w:val="NormalWeb"/>
        <w:numPr>
          <w:ilvl w:val="0"/>
          <w:numId w:val="0"/>
        </w:numPr>
        <w:jc w:val="both"/>
        <w:outlineLvl w:val="3"/>
        <w:rPr>
          <w:rFonts w:ascii="Arial" w:hAnsi="Arial" w:cs="Arial"/>
          <w:b/>
          <w:b/>
          <w:bCs/>
        </w:rPr>
      </w:pPr>
      <w:r>
        <w:rPr>
          <w:rFonts w:cs="Arial" w:ascii="Arial" w:hAnsi="Arial"/>
          <w:b/>
        </w:rPr>
        <w:t>3) Rè</w:t>
      </w:r>
      <w:r>
        <w:rPr>
          <w:rFonts w:cs="Arial" w:ascii="Arial" w:hAnsi="Arial"/>
          <w:b/>
          <w:bCs/>
        </w:rPr>
        <w:t>glement général sur la protection des données (RGPD)</w:t>
      </w:r>
    </w:p>
    <w:p>
      <w:pPr>
        <w:pStyle w:val="Normal"/>
        <w:jc w:val="both"/>
        <w:rPr>
          <w:rFonts w:ascii="Arial" w:hAnsi="Arial" w:eastAsia="Times New Roman" w:cs="Arial"/>
          <w:sz w:val="24"/>
          <w:szCs w:val="24"/>
          <w:lang w:eastAsia="fr-FR"/>
        </w:rPr>
      </w:pPr>
      <w:r>
        <w:rPr>
          <w:rFonts w:eastAsia="Times New Roman" w:cs="Arial" w:ascii="Arial" w:hAnsi="Arial"/>
          <w:sz w:val="24"/>
          <w:szCs w:val="24"/>
          <w:lang w:eastAsia="fr-FR"/>
        </w:rPr>
        <w:t>Le 25 mai dernier, le RGPD est entré en vigueur et accroît la protection des informations transmises par les membres. Jean-Marc est chargé de se renseigner sur les démarches administratives à suivre pour mettre en application ce dispositif au sein de la SHVVM.</w:t>
      </w:r>
    </w:p>
    <w:p>
      <w:pPr>
        <w:pStyle w:val="Normal"/>
        <w:jc w:val="both"/>
        <w:rPr/>
      </w:pPr>
      <w:r>
        <w:rPr>
          <w:rFonts w:cs="Arial" w:ascii="Arial" w:hAnsi="Arial"/>
          <w:b/>
          <w:sz w:val="24"/>
          <w:szCs w:val="24"/>
        </w:rPr>
        <w:t>4) les stands du 3 et 10 juin : bilan</w:t>
      </w:r>
    </w:p>
    <w:p>
      <w:pPr>
        <w:pStyle w:val="Normal"/>
        <w:jc w:val="both"/>
        <w:rPr>
          <w:rFonts w:ascii="Arial" w:hAnsi="Arial" w:cs="Arial"/>
          <w:b/>
          <w:b/>
          <w:sz w:val="24"/>
          <w:szCs w:val="24"/>
        </w:rPr>
      </w:pPr>
      <w:r>
        <w:rPr>
          <w:rFonts w:cs="Arial" w:ascii="Arial" w:hAnsi="Arial"/>
          <w:sz w:val="24"/>
          <w:szCs w:val="24"/>
        </w:rPr>
        <w:t>Beaucoup de monde a visité le stand de la société. Ventes d’ouvrages nombreuses et contacts fructueux, surtout durant la journée du 10 juin pour le 150</w:t>
      </w:r>
      <w:r>
        <w:rPr>
          <w:rFonts w:cs="Arial" w:ascii="Arial" w:hAnsi="Arial"/>
          <w:sz w:val="24"/>
          <w:szCs w:val="24"/>
          <w:vertAlign w:val="superscript"/>
        </w:rPr>
        <w:t>e</w:t>
      </w:r>
      <w:r>
        <w:rPr>
          <w:rFonts w:cs="Arial" w:ascii="Arial" w:hAnsi="Arial"/>
          <w:sz w:val="24"/>
          <w:szCs w:val="24"/>
        </w:rPr>
        <w:t xml:space="preserve"> anniversaire de la ligne de chemin de fer. Trois personnes se sont déclarées intéressées à devenir membres. Notre trésorier a été particulièrement emballé par la journée consacrée au 150</w:t>
      </w:r>
      <w:r>
        <w:rPr>
          <w:rFonts w:cs="Arial" w:ascii="Arial" w:hAnsi="Arial"/>
          <w:sz w:val="24"/>
          <w:szCs w:val="24"/>
          <w:vertAlign w:val="superscript"/>
        </w:rPr>
        <w:t>e</w:t>
      </w:r>
      <w:r>
        <w:rPr>
          <w:rFonts w:cs="Arial" w:ascii="Arial" w:hAnsi="Arial"/>
          <w:sz w:val="24"/>
          <w:szCs w:val="24"/>
        </w:rPr>
        <w:t xml:space="preserve"> anniversaire de la ligne ferroviaire Munster-Colmar. Gérard a effectué une visite du quartier de la gare qui fut suivie par une trentaine de personnes.</w:t>
      </w:r>
    </w:p>
    <w:p>
      <w:pPr>
        <w:pStyle w:val="Normal"/>
        <w:jc w:val="both"/>
        <w:rPr>
          <w:rFonts w:ascii="Arial" w:hAnsi="Arial" w:cs="Arial"/>
          <w:b/>
          <w:b/>
          <w:sz w:val="24"/>
          <w:szCs w:val="24"/>
        </w:rPr>
      </w:pPr>
      <w:r>
        <w:rPr>
          <w:rFonts w:cs="Arial" w:ascii="Arial" w:hAnsi="Arial"/>
          <w:b/>
          <w:sz w:val="24"/>
          <w:szCs w:val="24"/>
        </w:rPr>
        <w:t>5) les ouvrages publiés :</w:t>
      </w:r>
    </w:p>
    <w:p>
      <w:pPr>
        <w:pStyle w:val="Normal"/>
        <w:jc w:val="both"/>
        <w:rPr>
          <w:rFonts w:ascii="Arial" w:hAnsi="Arial" w:cs="Arial"/>
          <w:sz w:val="24"/>
          <w:szCs w:val="24"/>
        </w:rPr>
      </w:pPr>
      <w:r>
        <w:rPr>
          <w:rFonts w:cs="Arial" w:ascii="Arial" w:hAnsi="Arial"/>
          <w:sz w:val="24"/>
          <w:szCs w:val="24"/>
        </w:rPr>
        <w:t>Le Fritz Pfitzenmeyer et les Repères sont sortis de presse. 200 exemplaires ont été tirés pour chacun et le prix de vente est de 18 € pour « Le Pfitzenmeyer » et 5 € pour « Les répères » Il s’agit de deux beaux ouvrages et il convient de remercier Bernard pour la qualité de son travail et son investissement.</w:t>
      </w:r>
    </w:p>
    <w:p>
      <w:pPr>
        <w:pStyle w:val="Normal"/>
        <w:jc w:val="both"/>
        <w:rPr>
          <w:rFonts w:ascii="Arial" w:hAnsi="Arial" w:cs="Arial"/>
          <w:sz w:val="24"/>
          <w:szCs w:val="24"/>
        </w:rPr>
      </w:pPr>
      <w:r>
        <w:rPr>
          <w:rFonts w:cs="Arial" w:ascii="Arial" w:hAnsi="Arial"/>
          <w:sz w:val="24"/>
          <w:szCs w:val="24"/>
        </w:rPr>
        <w:t>Deux sollicitations pour des textes à publier sont parvenues au président, il s’agit de celui de deux Roess de Soultzeren, Erlebnisse et Kriegstagebuch, en allemand et un journal de guerre 14-18 de la vallée de Munster, prêt à l'impression proposé par un enseignant de l'IUT de Colmar. Le comité n’est pas très « chaud » pour donner une suite favorable à ces propositions. En effet, il semblerait que l’histoire des Roess ait déjà fait l’objet d’une parution il y a quelques années, quant au journal de guerre, il n’apporte sans doute aucun éclairage nouveau par rapport aux publications précédentes. Mais le président souhaite voir le document avant que le comité ne prenne une décision définitive.</w:t>
      </w:r>
    </w:p>
    <w:p>
      <w:pPr>
        <w:pStyle w:val="Normal"/>
        <w:jc w:val="both"/>
        <w:rPr>
          <w:rFonts w:ascii="Arial" w:hAnsi="Arial" w:cs="Arial"/>
          <w:b/>
          <w:b/>
          <w:sz w:val="24"/>
          <w:szCs w:val="24"/>
        </w:rPr>
      </w:pPr>
      <w:r>
        <w:rPr>
          <w:rFonts w:cs="Arial" w:ascii="Arial" w:hAnsi="Arial"/>
          <w:b/>
          <w:sz w:val="24"/>
          <w:szCs w:val="24"/>
        </w:rPr>
        <w:t>6) les panneaux Hans Karl Abel :</w:t>
      </w:r>
    </w:p>
    <w:p>
      <w:pPr>
        <w:pStyle w:val="Normal"/>
        <w:jc w:val="both"/>
        <w:rPr/>
      </w:pPr>
      <w:r>
        <w:rPr>
          <w:rFonts w:cs="Arial" w:ascii="Arial" w:hAnsi="Arial"/>
          <w:sz w:val="24"/>
          <w:szCs w:val="24"/>
        </w:rPr>
        <w:t>Les deux panneaux qui vont être posés à Metzeral, Wolfsgasse et maison du poète, sont prêts, leur pose officielle est prévue pour le week-end des journées du patrimoine en septembre.</w:t>
      </w:r>
    </w:p>
    <w:p>
      <w:pPr>
        <w:pStyle w:val="Normal"/>
        <w:jc w:val="both"/>
        <w:rPr>
          <w:rFonts w:ascii="Arial" w:hAnsi="Arial" w:cs="Arial"/>
          <w:b/>
          <w:b/>
          <w:sz w:val="24"/>
          <w:szCs w:val="24"/>
        </w:rPr>
      </w:pPr>
      <w:r>
        <w:rPr>
          <w:rFonts w:cs="Arial" w:ascii="Arial" w:hAnsi="Arial"/>
          <w:b/>
          <w:sz w:val="24"/>
          <w:szCs w:val="24"/>
        </w:rPr>
        <w:t>7) l'annuaire 2018 en cours :</w:t>
      </w:r>
    </w:p>
    <w:p>
      <w:pPr>
        <w:pStyle w:val="Normal"/>
        <w:jc w:val="both"/>
        <w:rPr>
          <w:rFonts w:ascii="Arial" w:hAnsi="Arial" w:cs="Arial"/>
          <w:sz w:val="24"/>
          <w:szCs w:val="24"/>
        </w:rPr>
      </w:pPr>
      <w:r>
        <w:rPr>
          <w:rFonts w:cs="Arial" w:ascii="Arial" w:hAnsi="Arial"/>
          <w:sz w:val="24"/>
          <w:szCs w:val="24"/>
        </w:rPr>
        <w:t>Plusieurs articles sont déjà rentrés et mis en pages, d’autres sont en attente. Après débat, il a été décidé de ne pas retenir l’article proposé par J.-J. Béron sur l'histoire de l'AFRPN dans la vallée, il frise le politique et risque de susciter des réactions de la part des élus mentionnés. Pour l’heure il reste 90 pages à remplir.</w:t>
      </w:r>
    </w:p>
    <w:p>
      <w:pPr>
        <w:pStyle w:val="Normal"/>
        <w:jc w:val="both"/>
        <w:rPr>
          <w:rFonts w:ascii="Arial" w:hAnsi="Arial" w:cs="Arial"/>
          <w:b/>
          <w:b/>
          <w:sz w:val="24"/>
          <w:szCs w:val="24"/>
        </w:rPr>
      </w:pPr>
      <w:r>
        <w:rPr>
          <w:rFonts w:cs="Arial" w:ascii="Arial" w:hAnsi="Arial"/>
          <w:b/>
          <w:sz w:val="24"/>
          <w:szCs w:val="24"/>
        </w:rPr>
        <w:t>8) la commission Musée :</w:t>
      </w:r>
    </w:p>
    <w:p>
      <w:pPr>
        <w:pStyle w:val="Normal"/>
        <w:jc w:val="both"/>
        <w:rPr>
          <w:rFonts w:ascii="Arial" w:hAnsi="Arial" w:cs="Arial"/>
          <w:sz w:val="24"/>
          <w:szCs w:val="24"/>
        </w:rPr>
      </w:pPr>
      <w:r>
        <w:rPr>
          <w:rFonts w:cs="Arial" w:ascii="Arial" w:hAnsi="Arial"/>
          <w:sz w:val="24"/>
          <w:szCs w:val="24"/>
        </w:rPr>
        <w:t>Le 18 avril, la commission avait rendez-vous avec M</w:t>
      </w:r>
      <w:r>
        <w:rPr>
          <w:rFonts w:cs="Arial" w:ascii="Arial" w:hAnsi="Arial"/>
          <w:sz w:val="24"/>
          <w:szCs w:val="24"/>
          <w:vertAlign w:val="superscript"/>
        </w:rPr>
        <w:t>me</w:t>
      </w:r>
      <w:r>
        <w:rPr>
          <w:rFonts w:cs="Arial" w:ascii="Arial" w:hAnsi="Arial"/>
          <w:sz w:val="24"/>
          <w:szCs w:val="24"/>
        </w:rPr>
        <w:t xml:space="preserve"> Malou Schneider pour lui montrer le tri effectué dans la fosse aux lions ainsi que l'espace muséographiques prévu à la Maison du fromage. Rencontre à renouveler pour approfondissement. Une autre a eu lieu le 16 mai avec Norbert Schickel pour lui présenter les premières réflexions et propositions de la commission ainsi que le plan du parcours muséographique dans le local du premier étage de la maison du fromage avec les objets proposés à l’exposition dont la liste reste à compléter. Diverses questions techniques ont été posées, sécurité, lumière, vitrines, muséographie notamment. Karen a rencontré de son côté les jeunes dames Wehrey qui gèrent à présent la Maison du fromage depuis le départ de Dany Wehrey. Il s’agira d’intégrer l'une d'entre elles dans la commission afin de la faire participer à la réflexion.</w:t>
      </w:r>
    </w:p>
    <w:p>
      <w:pPr>
        <w:pStyle w:val="Normal"/>
        <w:jc w:val="both"/>
        <w:rPr/>
      </w:pPr>
      <w:r>
        <w:rPr>
          <w:rFonts w:cs="Arial" w:ascii="Arial" w:hAnsi="Arial"/>
          <w:sz w:val="24"/>
          <w:szCs w:val="24"/>
        </w:rPr>
        <w:t>Maurice Baumgart est en contact avec une personne de Wasserbourg qui souhaite vendre des cloches.</w:t>
      </w:r>
    </w:p>
    <w:p>
      <w:pPr>
        <w:pStyle w:val="Normal"/>
        <w:jc w:val="both"/>
        <w:rPr>
          <w:rFonts w:ascii="Arial" w:hAnsi="Arial" w:cs="Arial"/>
          <w:sz w:val="24"/>
          <w:szCs w:val="24"/>
        </w:rPr>
      </w:pPr>
      <w:r>
        <w:rPr>
          <w:rFonts w:cs="Arial" w:ascii="Arial" w:hAnsi="Arial"/>
          <w:sz w:val="24"/>
          <w:szCs w:val="24"/>
        </w:rPr>
        <w:t>Lors de l'AG du 7 juillet à Eschbach, Norbert Schickel sera sollicité pour présenter le projet tel qu’envisagé par la CCVM. Un appel à dons d'objets sera lancé à cette occasion.</w:t>
      </w:r>
    </w:p>
    <w:p>
      <w:pPr>
        <w:pStyle w:val="Normal"/>
        <w:jc w:val="both"/>
        <w:rPr/>
      </w:pPr>
      <w:r>
        <w:rPr>
          <w:rFonts w:cs="Arial" w:ascii="Arial" w:hAnsi="Arial"/>
          <w:sz w:val="24"/>
          <w:szCs w:val="24"/>
        </w:rPr>
        <w:t xml:space="preserve">Une réunion s’est déroulée le 18 juin sur le thème projet de musée où Il a surtout été question de l’avenir de la Maison du fromage depuis la fin de l'exploitation de l'unité de production de fromage et le départ de Dany Wehrey, la gestion étant reprise par ses deux cousines… Quelle position va adopter la CCVM ? Des travaux en souffrance devant être effectués de toute urgence. Pour l’heure, la SHVVM observe le statu-quo, la réflexion devant se poursuivre. Prochaine étape : le tri des objets dans la salle située à l'arrière du bureau de l'Office du tourisme, essentiellement celui des tableaux et des dessins, le lundi 9 juillet à 14 h, puis une nouvelle réunion sera organisée avec Malou Schneider. </w:t>
      </w:r>
    </w:p>
    <w:p>
      <w:pPr>
        <w:pStyle w:val="Normal"/>
        <w:jc w:val="both"/>
        <w:rPr>
          <w:rFonts w:ascii="Arial" w:hAnsi="Arial" w:cs="Arial"/>
          <w:b/>
          <w:b/>
          <w:sz w:val="24"/>
          <w:szCs w:val="24"/>
        </w:rPr>
      </w:pPr>
      <w:r>
        <w:rPr>
          <w:rFonts w:cs="Arial" w:ascii="Arial" w:hAnsi="Arial"/>
          <w:b/>
          <w:sz w:val="24"/>
          <w:szCs w:val="24"/>
        </w:rPr>
        <w:t>9) l'AG 2018 à Eschbach :</w:t>
      </w:r>
    </w:p>
    <w:p>
      <w:pPr>
        <w:pStyle w:val="Normal"/>
        <w:jc w:val="both"/>
        <w:rPr>
          <w:rFonts w:ascii="Arial" w:hAnsi="Arial" w:cs="Arial"/>
          <w:sz w:val="24"/>
          <w:szCs w:val="24"/>
        </w:rPr>
      </w:pPr>
      <w:r>
        <w:rPr>
          <w:rFonts w:cs="Arial" w:ascii="Arial" w:hAnsi="Arial"/>
          <w:sz w:val="24"/>
          <w:szCs w:val="24"/>
        </w:rPr>
        <w:t xml:space="preserve">7 juillet 2018 14 h 30 Dorfhuss, </w:t>
      </w:r>
    </w:p>
    <w:p>
      <w:pPr>
        <w:pStyle w:val="Normal"/>
        <w:jc w:val="both"/>
        <w:rPr/>
      </w:pPr>
      <w:r>
        <w:rPr>
          <w:rFonts w:cs="Arial" w:ascii="Arial" w:hAnsi="Arial"/>
          <w:sz w:val="24"/>
          <w:szCs w:val="24"/>
        </w:rPr>
        <w:t xml:space="preserve">Karen et le président se sont rendus chez Charles le 4 juin pour effectuer la mise sous enveloppe des invitations, opération qui a donné lieu à un excellent moment convivial, merci à notre trésorier Charles Kilbert, qui ne devrait plus dorénavant se retrouver seul pour effectuer cette tâche. Le vin d'honneur sera offert par la commune. </w:t>
      </w:r>
    </w:p>
    <w:p>
      <w:pPr>
        <w:pStyle w:val="Normal"/>
        <w:jc w:val="both"/>
        <w:rPr/>
      </w:pPr>
      <w:r>
        <w:rPr>
          <w:rFonts w:cs="Arial" w:ascii="Arial" w:hAnsi="Arial"/>
          <w:b/>
          <w:sz w:val="24"/>
          <w:szCs w:val="24"/>
        </w:rPr>
        <w:t xml:space="preserve">10) </w:t>
      </w:r>
      <w:r>
        <w:rPr>
          <w:rFonts w:cs="Arial" w:ascii="Arial" w:hAnsi="Arial"/>
          <w:sz w:val="24"/>
          <w:szCs w:val="24"/>
        </w:rPr>
        <w:t xml:space="preserve">Gérard annonce qu’il effectuera à nouveau une visite du cimetière samedi le 15 septembre à 14 h 30 et une visite de la ville dimanche matin de 10 h 15 à 12 h 15 le 16 septembre. </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t>Permanences :</w:t>
      </w:r>
    </w:p>
    <w:p>
      <w:pPr>
        <w:pStyle w:val="Normal"/>
        <w:jc w:val="both"/>
        <w:rPr>
          <w:rFonts w:ascii="Arial" w:hAnsi="Arial" w:cs="Arial"/>
          <w:sz w:val="24"/>
          <w:szCs w:val="24"/>
        </w:rPr>
      </w:pPr>
      <w:r>
        <w:rPr>
          <w:rFonts w:cs="Arial" w:ascii="Arial" w:hAnsi="Arial"/>
          <w:sz w:val="24"/>
          <w:szCs w:val="24"/>
        </w:rPr>
        <w:t>Le Bredlamarik 8 et 9 décembre. Jean-Marc enverra un tableau des permanences de même que pour celles des journées du patrimoine les 15 et 16 septembre et le festival du livre les 24 et 25 novembre.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21 octobre 10</w:t>
      </w:r>
      <w:r>
        <w:rPr>
          <w:rFonts w:cs="Arial" w:ascii="Arial" w:hAnsi="Arial"/>
          <w:b/>
          <w:sz w:val="24"/>
          <w:szCs w:val="24"/>
          <w:vertAlign w:val="superscript"/>
        </w:rPr>
        <w:t>e</w:t>
      </w:r>
      <w:r>
        <w:rPr>
          <w:rFonts w:cs="Arial" w:ascii="Arial" w:hAnsi="Arial"/>
          <w:b/>
          <w:sz w:val="24"/>
          <w:szCs w:val="24"/>
        </w:rPr>
        <w:t xml:space="preserve"> anniversaire du sentier des poètes de Munster :</w:t>
      </w:r>
    </w:p>
    <w:p>
      <w:pPr>
        <w:pStyle w:val="Normal"/>
        <w:jc w:val="both"/>
        <w:rPr>
          <w:rFonts w:ascii="Arial" w:hAnsi="Arial" w:cs="Arial"/>
          <w:sz w:val="24"/>
          <w:szCs w:val="24"/>
        </w:rPr>
      </w:pPr>
      <w:r>
        <w:rPr>
          <w:rFonts w:cs="Arial" w:ascii="Arial" w:hAnsi="Arial"/>
          <w:sz w:val="24"/>
          <w:szCs w:val="24"/>
        </w:rPr>
        <w:t>14 h - 17 h promenade commentée le long du sentier des poètes, 17 h 30 accueil à la salle des fêtes suivi de discours, de musique et un buffet.</w:t>
      </w:r>
    </w:p>
    <w:p>
      <w:pPr>
        <w:pStyle w:val="Normal"/>
        <w:jc w:val="both"/>
        <w:rPr/>
      </w:pPr>
      <w:r>
        <w:rPr>
          <w:rFonts w:cs="Arial" w:ascii="Arial" w:hAnsi="Arial"/>
          <w:sz w:val="24"/>
          <w:szCs w:val="24"/>
        </w:rPr>
        <w:t>La salle des fêtes sera mise gratuitement à disposition par la ville qui offrira également le buffet.</w:t>
      </w:r>
    </w:p>
    <w:p>
      <w:pPr>
        <w:pStyle w:val="Normal"/>
        <w:jc w:val="both"/>
        <w:rPr>
          <w:rFonts w:ascii="Arial" w:hAnsi="Arial" w:cs="Arial"/>
          <w:sz w:val="24"/>
          <w:szCs w:val="24"/>
        </w:rPr>
      </w:pPr>
      <w:r>
        <w:rPr>
          <w:rFonts w:cs="Arial" w:ascii="Arial" w:hAnsi="Arial"/>
          <w:sz w:val="24"/>
          <w:szCs w:val="24"/>
        </w:rPr>
        <w:t>Comme la SHVVM est l’un des parrains du sentier des poètes, (le premier en Alsace) la société aura en partie en charge les frais d'envoi des invitations ainsi qu’une autre afférente aux frais de voyage des musiciens…Le président a déposé une demande de subvention exceptionnelle de 1000 euros auprès du conseil départemental. À suivre.</w:t>
      </w:r>
    </w:p>
    <w:p>
      <w:pPr>
        <w:pStyle w:val="Normal"/>
        <w:jc w:val="both"/>
        <w:rPr>
          <w:rFonts w:ascii="Arial" w:hAnsi="Arial" w:cs="Arial"/>
          <w:b/>
          <w:b/>
          <w:sz w:val="24"/>
          <w:szCs w:val="24"/>
        </w:rPr>
      </w:pPr>
      <w:r>
        <w:rPr>
          <w:rFonts w:cs="Arial" w:ascii="Arial" w:hAnsi="Arial"/>
          <w:b/>
          <w:sz w:val="24"/>
          <w:szCs w:val="24"/>
        </w:rPr>
        <w:t>La célébration du 27 octobre à l'Altmattkopf :</w:t>
      </w:r>
    </w:p>
    <w:p>
      <w:pPr>
        <w:pStyle w:val="Normal"/>
        <w:jc w:val="both"/>
        <w:rPr>
          <w:rFonts w:ascii="Arial" w:hAnsi="Arial" w:cs="Arial"/>
          <w:sz w:val="24"/>
          <w:szCs w:val="24"/>
        </w:rPr>
      </w:pPr>
      <w:r>
        <w:rPr>
          <w:rFonts w:cs="Arial" w:ascii="Arial" w:hAnsi="Arial"/>
          <w:sz w:val="24"/>
          <w:szCs w:val="24"/>
        </w:rPr>
        <w:t>Pour marquer la fin de la Première Guerre mondiale, Gérard a pris l'initiative au nom de la SHVVM d'organiser avec Alexandra Breukink et Jean Marc Meyer, pasteurs, une célébration œcuménique et franco-allemande au sommet de l'Altmattkopf, le samedi 27 octobre à 15 heures, d'une durée maximum de 1 heure. En cas de mauvais temps un repli dans l'église protestante de Muhlbach est prévu. Le programme précis sera communiqué en temps utile.</w:t>
      </w:r>
    </w:p>
    <w:p>
      <w:pPr>
        <w:pStyle w:val="Normal"/>
        <w:jc w:val="both"/>
        <w:rPr>
          <w:rFonts w:ascii="Arial" w:hAnsi="Arial" w:cs="Arial"/>
          <w:sz w:val="24"/>
          <w:szCs w:val="24"/>
        </w:rPr>
      </w:pPr>
      <w:r>
        <w:rPr>
          <w:rFonts w:cs="Arial" w:ascii="Arial" w:hAnsi="Arial"/>
          <w:b/>
          <w:sz w:val="24"/>
          <w:szCs w:val="24"/>
        </w:rPr>
        <w:t xml:space="preserve">11) </w:t>
      </w:r>
      <w:r>
        <w:rPr>
          <w:rFonts w:cs="Arial" w:ascii="Arial" w:hAnsi="Arial"/>
          <w:sz w:val="24"/>
          <w:szCs w:val="24"/>
        </w:rPr>
        <w:t>Un déjeuner commun : le 18 août chez Karen à la ferme-auberge du Hahnenbrunen qui sera précédé par une petite réunion de comité.</w:t>
      </w:r>
    </w:p>
    <w:p>
      <w:pPr>
        <w:pStyle w:val="Normal"/>
        <w:jc w:val="both"/>
        <w:rPr>
          <w:rFonts w:ascii="Arial" w:hAnsi="Arial" w:cs="Arial"/>
          <w:b/>
          <w:b/>
          <w:sz w:val="24"/>
          <w:szCs w:val="24"/>
        </w:rPr>
      </w:pPr>
      <w:r>
        <w:rPr>
          <w:rFonts w:cs="Arial" w:ascii="Arial" w:hAnsi="Arial"/>
          <w:b/>
          <w:sz w:val="24"/>
          <w:szCs w:val="24"/>
        </w:rPr>
        <w:t>13) Divers :</w:t>
      </w:r>
    </w:p>
    <w:p>
      <w:pPr>
        <w:pStyle w:val="Normal"/>
        <w:jc w:val="both"/>
        <w:rPr>
          <w:rFonts w:ascii="Arial" w:hAnsi="Arial" w:cs="Arial"/>
          <w:b/>
          <w:b/>
          <w:sz w:val="24"/>
          <w:szCs w:val="24"/>
        </w:rPr>
      </w:pPr>
      <w:r>
        <w:rPr>
          <w:rFonts w:cs="Arial" w:ascii="Arial" w:hAnsi="Arial"/>
          <w:b/>
          <w:sz w:val="24"/>
          <w:szCs w:val="24"/>
        </w:rPr>
        <w:t xml:space="preserve">Cycle de conférences 2018-2019 Laub 1 x 2 h </w:t>
      </w:r>
    </w:p>
    <w:p>
      <w:pPr>
        <w:pStyle w:val="Normal"/>
        <w:jc w:val="both"/>
        <w:rPr>
          <w:rFonts w:ascii="Arial" w:hAnsi="Arial" w:cs="Arial"/>
          <w:b/>
          <w:b/>
          <w:sz w:val="24"/>
          <w:szCs w:val="24"/>
        </w:rPr>
      </w:pPr>
      <w:r>
        <w:rPr>
          <w:rFonts w:cs="Arial" w:ascii="Arial" w:hAnsi="Arial"/>
          <w:sz w:val="24"/>
          <w:szCs w:val="24"/>
        </w:rPr>
        <w:t xml:space="preserve">- jeudi 8 novembre </w:t>
      </w:r>
      <w:r>
        <w:rPr>
          <w:rFonts w:cs="Arial" w:ascii="Arial" w:hAnsi="Arial"/>
          <w:b/>
          <w:sz w:val="24"/>
          <w:szCs w:val="24"/>
        </w:rPr>
        <w:t>18 h 30</w:t>
      </w:r>
      <w:r>
        <w:rPr>
          <w:rFonts w:cs="Arial" w:ascii="Arial" w:hAnsi="Arial"/>
          <w:sz w:val="24"/>
          <w:szCs w:val="24"/>
        </w:rPr>
        <w:t xml:space="preserve"> Catherine Fetz, </w:t>
      </w:r>
      <w:r>
        <w:rPr>
          <w:rFonts w:cs="Arial" w:ascii="Arial" w:hAnsi="Arial"/>
          <w:b/>
          <w:sz w:val="24"/>
          <w:szCs w:val="24"/>
        </w:rPr>
        <w:t>attention</w:t>
      </w:r>
      <w:r>
        <w:rPr>
          <w:rFonts w:cs="Arial" w:ascii="Arial" w:hAnsi="Arial"/>
          <w:sz w:val="24"/>
          <w:szCs w:val="24"/>
        </w:rPr>
        <w:t xml:space="preserve"> </w:t>
      </w:r>
      <w:r>
        <w:rPr>
          <w:rFonts w:cs="Arial" w:ascii="Arial" w:hAnsi="Arial"/>
          <w:b/>
          <w:sz w:val="24"/>
          <w:szCs w:val="24"/>
        </w:rPr>
        <w:t>salle des fêtes de Munster</w:t>
      </w:r>
    </w:p>
    <w:p>
      <w:pPr>
        <w:pStyle w:val="Normal"/>
        <w:jc w:val="both"/>
        <w:rPr/>
      </w:pPr>
      <w:r>
        <w:rPr>
          <w:rFonts w:cs="Arial" w:ascii="Arial" w:hAnsi="Arial"/>
          <w:sz w:val="24"/>
          <w:szCs w:val="24"/>
        </w:rPr>
        <w:t>Et si la boulimie n'était pas un problème d'alimentation</w:t>
      </w:r>
    </w:p>
    <w:p>
      <w:pPr>
        <w:pStyle w:val="Normal"/>
        <w:jc w:val="both"/>
        <w:rPr/>
      </w:pPr>
      <w:r>
        <w:rPr>
          <w:rFonts w:cs="Arial" w:ascii="Arial" w:hAnsi="Arial"/>
          <w:sz w:val="24"/>
          <w:szCs w:val="24"/>
        </w:rPr>
        <w:t>- 15 novembre 20 h Erasme Gabriel Braeuner</w:t>
      </w:r>
    </w:p>
    <w:p>
      <w:pPr>
        <w:pStyle w:val="Normal"/>
        <w:jc w:val="both"/>
        <w:rPr/>
      </w:pPr>
      <w:r>
        <w:rPr>
          <w:rFonts w:cs="Arial" w:ascii="Arial" w:hAnsi="Arial"/>
          <w:sz w:val="24"/>
          <w:szCs w:val="24"/>
        </w:rPr>
        <w:t>- 24 janvier 2019 20 h les tablettes et smartphones Pierre Straumann</w:t>
      </w:r>
    </w:p>
    <w:p>
      <w:pPr>
        <w:pStyle w:val="Normal"/>
        <w:jc w:val="both"/>
        <w:rPr/>
      </w:pPr>
      <w:r>
        <w:rPr>
          <w:rFonts w:cs="Arial" w:ascii="Arial" w:hAnsi="Arial"/>
          <w:sz w:val="24"/>
          <w:szCs w:val="24"/>
        </w:rPr>
        <w:t>- 21 février 2019 20 h la géologie Paul Ham</w:t>
      </w:r>
    </w:p>
    <w:p>
      <w:pPr>
        <w:pStyle w:val="Normal"/>
        <w:jc w:val="both"/>
        <w:rPr/>
      </w:pPr>
      <w:r>
        <w:rPr>
          <w:rFonts w:cs="Arial" w:ascii="Arial" w:hAnsi="Arial"/>
          <w:sz w:val="24"/>
          <w:szCs w:val="24"/>
        </w:rPr>
        <w:t>- 21 mars 2019 20 h la cathédrale de Strasbourg et son symbolisme Jean Jacques Meyfroid</w:t>
      </w:r>
    </w:p>
    <w:p>
      <w:pPr>
        <w:pStyle w:val="Normal"/>
        <w:jc w:val="both"/>
        <w:rPr/>
      </w:pPr>
      <w:r>
        <w:rPr>
          <w:rFonts w:cs="Arial" w:ascii="Arial" w:hAnsi="Arial"/>
          <w:sz w:val="24"/>
          <w:szCs w:val="24"/>
        </w:rPr>
        <w:t>- 25 avril 2019 Les Lapons-Sames coutumes et croyances : Karen Schickel</w:t>
      </w:r>
    </w:p>
    <w:p>
      <w:pPr>
        <w:pStyle w:val="Normal"/>
        <w:jc w:val="both"/>
        <w:rPr>
          <w:rFonts w:ascii="Arial" w:hAnsi="Arial" w:cs="Arial"/>
          <w:sz w:val="24"/>
          <w:szCs w:val="24"/>
        </w:rPr>
      </w:pPr>
      <w:r>
        <w:rPr>
          <w:rFonts w:cs="Arial" w:ascii="Arial" w:hAnsi="Arial"/>
          <w:sz w:val="24"/>
          <w:szCs w:val="24"/>
        </w:rPr>
        <w:t xml:space="preserve">Ce cycle sera organisé en partenariat entre la SHVVM et Projets pour la vallée, l'année dernière quatre conférences ont été données qui ont attiré en moyenne 100 personnes par soirée. Un compte spécial au Crédit mutuel a été ouvert à cet effet. Ce compte affiche une somme de 625 euros provenant des dons remis à la sortie des conférences. </w:t>
      </w:r>
    </w:p>
    <w:p>
      <w:pPr>
        <w:pStyle w:val="Normal"/>
        <w:jc w:val="both"/>
        <w:rPr>
          <w:rFonts w:ascii="Arial" w:hAnsi="Arial" w:cs="Arial"/>
          <w:sz w:val="24"/>
          <w:szCs w:val="24"/>
        </w:rPr>
      </w:pPr>
      <w:r>
        <w:rPr>
          <w:rFonts w:cs="Arial" w:ascii="Arial" w:hAnsi="Arial"/>
          <w:sz w:val="24"/>
          <w:szCs w:val="24"/>
        </w:rPr>
        <w:t>- le fils d'Etienne Better a déposé chez Gérard un carton renfermant des classeurs de son père contenant divers articles de journaux, dont l’utilité et l'intérêt ne sont pas des plus probantes.</w:t>
      </w:r>
    </w:p>
    <w:p>
      <w:pPr>
        <w:pStyle w:val="Normal"/>
        <w:jc w:val="both"/>
        <w:rPr>
          <w:rFonts w:ascii="Arial" w:hAnsi="Arial" w:cs="Arial"/>
          <w:sz w:val="24"/>
          <w:szCs w:val="24"/>
        </w:rPr>
      </w:pPr>
      <w:r>
        <w:rPr>
          <w:rFonts w:cs="Arial" w:ascii="Arial" w:hAnsi="Arial"/>
          <w:sz w:val="24"/>
          <w:szCs w:val="24"/>
        </w:rPr>
        <w:t>Munster le 23 juin 2018.</w:t>
      </w:r>
    </w:p>
    <w:p>
      <w:pPr>
        <w:pStyle w:val="Normal"/>
        <w:jc w:val="both"/>
        <w:rPr>
          <w:rFonts w:ascii="Arial" w:hAnsi="Arial" w:cs="Arial"/>
          <w:sz w:val="24"/>
          <w:szCs w:val="24"/>
        </w:rPr>
      </w:pPr>
      <w:r>
        <w:rPr>
          <w:rFonts w:cs="Arial" w:ascii="Arial" w:hAnsi="Arial"/>
          <w:sz w:val="24"/>
          <w:szCs w:val="24"/>
        </w:rPr>
        <w:t>Le Président, le secrétaire, la secrétaire adjointe.</w:t>
      </w:r>
    </w:p>
    <w:p>
      <w:pPr>
        <w:pStyle w:val="Normal"/>
        <w:spacing w:before="0" w:after="200"/>
        <w:jc w:val="both"/>
        <w:rPr>
          <w:rFonts w:ascii="Arial" w:hAnsi="Arial" w:cs="Arial"/>
          <w:sz w:val="24"/>
          <w:szCs w:val="24"/>
        </w:rPr>
      </w:pPr>
      <w:r>
        <w:rPr>
          <w:rFonts w:cs="Arial" w:ascii="Arial" w:hAnsi="Arial"/>
          <w:sz w:val="24"/>
          <w:szCs w:val="24"/>
        </w:rPr>
        <w:t>Gérard Leser, Jean-Marc lalevée, Léa Watsky</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fr-FR" w:bidi="ar-SA" w:eastAsia="zh-CN"/>
    </w:rPr>
  </w:style>
  <w:style w:type="paragraph" w:styleId="Heading2">
    <w:name w:val="Heading 2"/>
    <w:basedOn w:val="Normal"/>
    <w:next w:val="TextBody"/>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character" w:styleId="Policepardfaut">
    <w:name w:val="Police par défaut"/>
    <w:qFormat/>
    <w:rPr/>
  </w:style>
  <w:style w:type="character" w:styleId="Titre2Car">
    <w:name w:val="Titre 2 Car"/>
    <w:qFormat/>
    <w:rPr>
      <w:rFonts w:ascii="Times New Roman" w:hAnsi="Times New Roman" w:eastAsia="Times New Roman" w:cs="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LibreOffice/7.0.3.1$MacOSX_X86_64 LibreOffice_project/d7547858d014d4cf69878db179d326fc3483e082</Application>
  <Pages>3</Pages>
  <Words>1573</Words>
  <Characters>7617</Characters>
  <CharactersWithSpaces>9146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2019-10-09T08:22:00Z</dcterms:created>
  <dc:creator>Gerard</dc:creator>
  <dc:description/>
  <cp:keywords> </cp:keywords>
  <dc:language>en-US</dc:language>
  <cp:lastModifiedBy>Bernard Schaffner</cp:lastModifiedBy>
  <dcterms:modified xsi:type="dcterms:W3CDTF">2019-10-09T08:22:00Z</dcterms:modified>
  <cp:revision>2</cp:revision>
  <dc:subject/>
  <dc:title/>
</cp:coreProperties>
</file>