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rPr>
      </w:pPr>
      <w:r>
        <w:rPr>
          <w:rFonts w:cs="Arial" w:ascii="Arial" w:hAnsi="Arial"/>
        </w:rPr>
      </w:r>
    </w:p>
    <w:p>
      <w:pPr>
        <w:pStyle w:val="Normal"/>
        <w:jc w:val="center"/>
        <w:rPr>
          <w:rFonts w:ascii="Arial" w:hAnsi="Arial" w:cs="Arial"/>
          <w:sz w:val="32"/>
          <w:szCs w:val="32"/>
        </w:rPr>
      </w:pPr>
      <w:r>
        <w:rPr>
          <w:rFonts w:cs="Arial" w:ascii="Arial" w:hAnsi="Arial"/>
          <w:sz w:val="32"/>
          <w:szCs w:val="32"/>
        </w:rPr>
        <w:t>Compte rendu de l’assemblée générale de la Société d’histoire du val et de la ville de Munster.</w:t>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rPr>
      </w:pPr>
      <w:r>
        <w:rPr>
          <w:rFonts w:cs="Arial" w:ascii="Arial" w:hAnsi="Arial"/>
        </w:rPr>
        <w:t>Salle des fêtes de Hohrod le 15 juin 2019 à 14 h 40.</w:t>
      </w:r>
    </w:p>
    <w:p>
      <w:pPr>
        <w:pStyle w:val="Normal"/>
        <w:jc w:val="center"/>
        <w:rPr>
          <w:rFonts w:ascii="Arial" w:hAnsi="Arial" w:cs="Arial"/>
        </w:rPr>
      </w:pPr>
      <w:r>
        <w:rPr>
          <w:rFonts w:cs="Arial" w:ascii="Arial" w:hAnsi="Arial"/>
        </w:rPr>
      </w:r>
    </w:p>
    <w:p>
      <w:pPr>
        <w:pStyle w:val="Normal"/>
        <w:spacing w:before="0" w:after="120"/>
        <w:jc w:val="both"/>
        <w:rPr/>
      </w:pPr>
      <w:r>
        <w:rPr>
          <w:rFonts w:cs="Arial" w:ascii="Arial" w:hAnsi="Arial"/>
        </w:rPr>
        <w:t xml:space="preserve">Personnalités présentes : M Bernard Florence maire de Hohrod, Norbert Schickel, maire d’Eschbach et président de la comcom, M Schlussel président de la société d’histoire de Turckheim, et une représentante de l’Association des châteaux-forts d'Alsace. </w:t>
      </w:r>
    </w:p>
    <w:p>
      <w:pPr>
        <w:pStyle w:val="Normal"/>
        <w:spacing w:before="0" w:after="120"/>
        <w:jc w:val="both"/>
        <w:rPr/>
      </w:pPr>
      <w:r>
        <w:rPr>
          <w:rFonts w:cs="Arial" w:ascii="Arial" w:hAnsi="Arial"/>
        </w:rPr>
        <w:t>Excusés : M</w:t>
      </w:r>
      <w:r>
        <w:rPr>
          <w:rFonts w:cs="Arial" w:ascii="Arial" w:hAnsi="Arial"/>
          <w:vertAlign w:val="superscript"/>
        </w:rPr>
        <w:t>me</w:t>
      </w:r>
      <w:r>
        <w:rPr>
          <w:rFonts w:cs="Arial" w:ascii="Arial" w:hAnsi="Arial"/>
        </w:rPr>
        <w:t xml:space="preserve"> Denise Buhl, maire de Metzeral et conseillère régionale, </w:t>
      </w:r>
    </w:p>
    <w:p>
      <w:pPr>
        <w:pStyle w:val="Normal"/>
        <w:spacing w:before="0" w:after="120"/>
        <w:jc w:val="both"/>
        <w:rPr/>
      </w:pPr>
      <w:r>
        <w:rPr>
          <w:rFonts w:cs="Arial" w:ascii="Arial" w:hAnsi="Arial"/>
        </w:rPr>
        <w:t xml:space="preserve">M. Patrick Althusser, maire de Muhlbach, M. Ciofi, maire de Soultzeren, monsieur Pierre Dischinger, maire de Munster, </w:t>
      </w:r>
    </w:p>
    <w:p>
      <w:pPr>
        <w:pStyle w:val="Normal"/>
        <w:spacing w:before="0" w:after="120"/>
        <w:jc w:val="both"/>
        <w:rPr/>
      </w:pPr>
      <w:r>
        <w:rPr>
          <w:rFonts w:cs="Arial" w:ascii="Arial" w:hAnsi="Arial"/>
          <w:b/>
          <w:bCs/>
        </w:rPr>
        <w:t>1 : Le président lance la 71</w:t>
      </w:r>
      <w:r>
        <w:rPr>
          <w:rFonts w:cs="Arial" w:ascii="Arial" w:hAnsi="Arial"/>
          <w:b/>
          <w:bCs/>
          <w:vertAlign w:val="superscript"/>
        </w:rPr>
        <w:t>e</w:t>
      </w:r>
      <w:r>
        <w:rPr>
          <w:rFonts w:cs="Arial" w:ascii="Arial" w:hAnsi="Arial"/>
          <w:b/>
          <w:bCs/>
        </w:rPr>
        <w:t xml:space="preserve"> assemblée générale</w:t>
      </w:r>
      <w:r>
        <w:rPr>
          <w:rFonts w:cs="Arial" w:ascii="Arial" w:hAnsi="Arial"/>
        </w:rPr>
        <w:t xml:space="preserve"> de la SHVVM par ces mots de bienvenue : </w:t>
      </w:r>
    </w:p>
    <w:p>
      <w:pPr>
        <w:pStyle w:val="Normal"/>
        <w:spacing w:before="0" w:after="120"/>
        <w:jc w:val="both"/>
        <w:rPr/>
      </w:pPr>
      <w:r>
        <w:rPr>
          <w:rFonts w:cs="Arial" w:ascii="Arial" w:hAnsi="Arial"/>
          <w:i/>
          <w:iCs/>
          <w:lang w:val="en-US"/>
        </w:rPr>
        <w:t>« Willkomma ùff Hohrod, in dam gànz néia Sààl, Hohrod isch dr erscht Ort wo sich die Leser im Johr 1804 niedergalo han.</w:t>
      </w:r>
      <w:r>
        <w:rPr>
          <w:rFonts w:cs="Arial" w:ascii="Arial" w:hAnsi="Arial"/>
          <w:lang w:val="en-US"/>
        </w:rPr>
        <w:t xml:space="preserve"> </w:t>
      </w:r>
      <w:r>
        <w:rPr>
          <w:rFonts w:cs="Arial" w:ascii="Arial" w:hAnsi="Arial"/>
        </w:rPr>
        <w:t>Je vous souhaite la bienvenue à l'occasion de la 71</w:t>
      </w:r>
      <w:r>
        <w:rPr>
          <w:rFonts w:cs="Arial" w:ascii="Arial" w:hAnsi="Arial"/>
          <w:vertAlign w:val="superscript"/>
        </w:rPr>
        <w:t>e</w:t>
      </w:r>
      <w:r>
        <w:rPr>
          <w:rFonts w:cs="Arial" w:ascii="Arial" w:hAnsi="Arial"/>
        </w:rPr>
        <w:t xml:space="preserve"> assemblée générale de la Société d'histoire fondée en 1926, et ma 36</w:t>
      </w:r>
      <w:r>
        <w:rPr>
          <w:rFonts w:cs="Arial" w:ascii="Arial" w:hAnsi="Arial"/>
          <w:vertAlign w:val="superscript"/>
        </w:rPr>
        <w:t>e</w:t>
      </w:r>
      <w:r>
        <w:rPr>
          <w:rFonts w:cs="Arial" w:ascii="Arial" w:hAnsi="Arial"/>
        </w:rPr>
        <w:t>, ce qui est déjà "historique". Aujourd’hui nous sommes</w:t>
      </w:r>
      <w:r>
        <w:rPr>
          <w:rFonts w:cs="Arial" w:ascii="Arial" w:hAnsi="Arial"/>
          <w:i/>
          <w:iCs/>
        </w:rPr>
        <w:t xml:space="preserve"> bi da Hìrsajatter </w:t>
      </w:r>
      <w:r>
        <w:rPr>
          <w:rFonts w:cs="Arial" w:ascii="Arial" w:hAnsi="Arial"/>
        </w:rPr>
        <w:t>comme on di</w:t>
      </w:r>
      <w:r>
        <w:rPr>
          <w:rFonts w:cs="Arial" w:ascii="Arial" w:hAnsi="Arial"/>
          <w:i/>
          <w:iCs/>
        </w:rPr>
        <w:t xml:space="preserve">t ùff Mìnschter, ùn die Hohroderbarjer sìn die Fichs! </w:t>
      </w:r>
      <w:r>
        <w:rPr>
          <w:rFonts w:cs="Arial" w:ascii="Arial" w:hAnsi="Arial"/>
        </w:rPr>
        <w:t>Un grand merci à Bernard Florence, maire, et à la commune de Hohrod pour la mise à disposition de la salle et pour l'accueil. On disait dans le temps :</w:t>
      </w:r>
    </w:p>
    <w:p>
      <w:pPr>
        <w:pStyle w:val="Normal"/>
        <w:jc w:val="both"/>
        <w:rPr>
          <w:lang w:val="de-DE"/>
        </w:rPr>
      </w:pPr>
      <w:r>
        <w:rPr>
          <w:rFonts w:cs="Arial" w:ascii="Arial" w:hAnsi="Arial"/>
          <w:i/>
          <w:iCs/>
          <w:lang w:val="de-DE"/>
        </w:rPr>
        <w:t>Wenn mr ìm Verderbari kä Wìnd spiirt</w:t>
      </w:r>
    </w:p>
    <w:p>
      <w:pPr>
        <w:pStyle w:val="Normal"/>
        <w:jc w:val="both"/>
        <w:rPr/>
      </w:pPr>
      <w:r>
        <w:rPr>
          <w:rFonts w:cs="Arial" w:ascii="Arial" w:hAnsi="Arial"/>
          <w:i/>
          <w:iCs/>
        </w:rPr>
        <w:t>Ìm Mìttelbari kä klein Kìnd hert hüla</w:t>
      </w:r>
    </w:p>
    <w:p>
      <w:pPr>
        <w:pStyle w:val="Normal"/>
        <w:jc w:val="both"/>
        <w:rPr>
          <w:rFonts w:ascii="Arial" w:hAnsi="Arial" w:cs="Arial"/>
          <w:i/>
          <w:i/>
          <w:iCs/>
        </w:rPr>
      </w:pPr>
      <w:r>
        <w:rPr>
          <w:rFonts w:cs="Arial" w:ascii="Arial" w:hAnsi="Arial"/>
          <w:i/>
          <w:iCs/>
        </w:rPr>
        <w:t>Un ìm Hìnterbari kä Schànd ùn kä Spott bakommt</w:t>
      </w:r>
    </w:p>
    <w:p>
      <w:pPr>
        <w:pStyle w:val="Normal"/>
        <w:spacing w:before="0" w:after="120"/>
        <w:jc w:val="both"/>
        <w:rPr>
          <w:lang w:val="en-US"/>
        </w:rPr>
      </w:pPr>
      <w:r>
        <w:rPr>
          <w:rFonts w:cs="Arial" w:ascii="Arial" w:hAnsi="Arial"/>
          <w:i/>
          <w:iCs/>
          <w:lang w:val="en-US"/>
        </w:rPr>
        <w:t>Isch mr vo ùnserem Herrgott güat bawàrt.</w:t>
      </w:r>
    </w:p>
    <w:p>
      <w:pPr>
        <w:pStyle w:val="Normal"/>
        <w:jc w:val="both"/>
        <w:rPr/>
      </w:pPr>
      <w:r>
        <w:rPr>
          <w:rFonts w:cs="Arial" w:ascii="Arial" w:hAnsi="Arial"/>
        </w:rPr>
        <w:t>Si on ne sent pas de vent au Vorderberg</w:t>
      </w:r>
    </w:p>
    <w:p>
      <w:pPr>
        <w:pStyle w:val="Normal"/>
        <w:jc w:val="both"/>
        <w:rPr>
          <w:rFonts w:ascii="Arial" w:hAnsi="Arial" w:cs="Arial"/>
        </w:rPr>
      </w:pPr>
      <w:r>
        <w:rPr>
          <w:rFonts w:cs="Arial" w:ascii="Arial" w:hAnsi="Arial"/>
        </w:rPr>
        <w:t>Qu’on n’entend pas pleurer un petit enfant au Mittelberg</w:t>
      </w:r>
    </w:p>
    <w:p>
      <w:pPr>
        <w:pStyle w:val="Normal"/>
        <w:jc w:val="both"/>
        <w:rPr/>
      </w:pPr>
      <w:r>
        <w:rPr>
          <w:rFonts w:cs="Arial" w:ascii="Arial" w:hAnsi="Arial"/>
        </w:rPr>
        <w:t>Et qu'on ne se fait pas injurier et moquer au Hinterberg</w:t>
      </w:r>
    </w:p>
    <w:p>
      <w:pPr>
        <w:pStyle w:val="Normal"/>
        <w:spacing w:before="0" w:after="120"/>
        <w:jc w:val="both"/>
        <w:rPr>
          <w:rFonts w:ascii="Arial" w:hAnsi="Arial" w:cs="Arial"/>
        </w:rPr>
      </w:pPr>
      <w:r>
        <w:rPr>
          <w:rFonts w:cs="Arial" w:ascii="Arial" w:hAnsi="Arial"/>
        </w:rPr>
        <w:t>Alors on est bien considéré par notre Bon Dieu.</w:t>
      </w:r>
    </w:p>
    <w:p>
      <w:pPr>
        <w:pStyle w:val="Normal"/>
        <w:spacing w:before="0" w:after="120"/>
        <w:jc w:val="both"/>
        <w:rPr/>
      </w:pPr>
      <w:r>
        <w:rPr>
          <w:rFonts w:cs="Arial" w:ascii="Arial" w:hAnsi="Arial"/>
        </w:rPr>
        <w:t>Gérard présente la cloche fabriquée par Daniel Higlister et le collier décoré par Jean Claude Mann, achetés récemment par la SHVVM, ce qui est une manière de valoriser les artisans de la vallée. Il invite ensuite l’assemblée à respecter une minute de silence à la mémoire des membres disparus depuis la dernière AG.</w:t>
      </w:r>
    </w:p>
    <w:p>
      <w:pPr>
        <w:pStyle w:val="Normal"/>
        <w:spacing w:before="0" w:after="120"/>
        <w:jc w:val="both"/>
        <w:rPr/>
      </w:pPr>
      <w:r>
        <w:rPr>
          <w:rFonts w:cs="Arial" w:ascii="Arial" w:hAnsi="Arial"/>
          <w:b/>
          <w:bCs/>
        </w:rPr>
        <w:t>2 : L’assemblée se poursuit par une présentation de la commune</w:t>
      </w:r>
      <w:r>
        <w:rPr>
          <w:rFonts w:cs="Arial" w:ascii="Arial" w:hAnsi="Arial"/>
        </w:rPr>
        <w:t xml:space="preserve"> de Hohrod par son premier magistrat, M. Bernard Florence.</w:t>
      </w:r>
    </w:p>
    <w:p>
      <w:pPr>
        <w:pStyle w:val="Normal"/>
        <w:spacing w:before="0" w:after="120"/>
        <w:jc w:val="both"/>
        <w:rPr/>
      </w:pPr>
      <w:r>
        <w:rPr>
          <w:rFonts w:cs="Arial" w:ascii="Arial" w:hAnsi="Arial"/>
          <w:b/>
          <w:bCs/>
        </w:rPr>
        <w:t>3 : Après lecture, le procès-verbal</w:t>
      </w:r>
      <w:r>
        <w:rPr>
          <w:rFonts w:cs="Arial" w:ascii="Arial" w:hAnsi="Arial"/>
        </w:rPr>
        <w:t xml:space="preserve"> de l'assemblée générale du 7 juillet 2018 à Eschbach a été approuvé à l'unanimité.</w:t>
      </w:r>
    </w:p>
    <w:p>
      <w:pPr>
        <w:pStyle w:val="Normal"/>
        <w:spacing w:before="0" w:after="120"/>
        <w:jc w:val="both"/>
        <w:rPr/>
      </w:pPr>
      <w:r>
        <w:rPr>
          <w:rFonts w:cs="Arial" w:ascii="Arial" w:hAnsi="Arial"/>
          <w:b/>
          <w:bCs/>
        </w:rPr>
        <w:t>4 : Rapport moral et rapport d'activités par le président</w:t>
      </w:r>
      <w:r>
        <w:rPr>
          <w:rFonts w:cs="Arial" w:ascii="Arial" w:hAnsi="Arial"/>
        </w:rPr>
        <w:t xml:space="preserve"> : </w:t>
      </w:r>
    </w:p>
    <w:p>
      <w:pPr>
        <w:pStyle w:val="Normal"/>
        <w:spacing w:before="0" w:after="120"/>
        <w:jc w:val="both"/>
        <w:rPr/>
      </w:pPr>
      <w:r>
        <w:rPr>
          <w:rFonts w:cs="Arial" w:ascii="Arial" w:hAnsi="Arial"/>
        </w:rPr>
        <w:t xml:space="preserve">La société compte actuellement 275 membres, hélas chaque année des membres disparaissent par décès ou démission, mais heureusement des adhésions nouvelles sont régulièrement enregistrées. Chaque membre est appelé à réaliser une nouvelle adhésion, afin d'atteindre enfin le chiffre symbolique des 300 membres. </w:t>
      </w:r>
    </w:p>
    <w:p>
      <w:pPr>
        <w:pStyle w:val="Normal"/>
        <w:spacing w:before="0" w:after="120"/>
        <w:jc w:val="both"/>
        <w:rPr/>
      </w:pPr>
      <w:r>
        <w:rPr>
          <w:rFonts w:cs="Arial" w:ascii="Arial" w:hAnsi="Arial"/>
        </w:rPr>
        <w:t xml:space="preserve">Depuis 14 ans, grâce à la générosité de la ville de Munster, la société dispose d’un local situé au second étage de la salle de la Laub, partagé en bonne intelligence avec le Cercle de généalogie de Munster. Grâce à l’efficacité d’Angèle et Bernard Schaffner, la bibliothèque régulièrement enrichie de nouveaux ouvrages est accessible à tous les membres sur rendez-vous et tout le monde est invité à l'utiliser. </w:t>
      </w:r>
    </w:p>
    <w:p>
      <w:pPr>
        <w:pStyle w:val="Normal"/>
        <w:spacing w:before="0" w:after="120"/>
        <w:jc w:val="both"/>
        <w:rPr/>
      </w:pPr>
      <w:r>
        <w:rPr>
          <w:rFonts w:cs="Arial" w:ascii="Arial" w:hAnsi="Arial"/>
        </w:rPr>
        <w:t>La SHHVM possède également une série d’objets conservés précieusement. Objets qui sont issus de dons ou du patrimoine de la société depuis sa fondation. La collection est alimentée chaque année par de nouveaux dons et achats de pièces jugées intéressantes, à l’instar d’une très belle gravure acquise dernièrement représentant Munster en 1782 avec l'église Saint-Léger et l'église abbatiale en perspective et le pont de l'Elm en avant plan.</w:t>
      </w:r>
    </w:p>
    <w:p>
      <w:pPr>
        <w:pStyle w:val="Normal"/>
        <w:spacing w:before="0" w:after="120"/>
        <w:jc w:val="both"/>
        <w:rPr/>
      </w:pPr>
      <w:r>
        <w:rPr>
          <w:rFonts w:cs="Arial" w:ascii="Arial" w:hAnsi="Arial"/>
        </w:rPr>
        <w:t>La pièce de stockage du grenier de la Laub, mise gracieusement à disposition par la mairie, contient les annuaires, les albums et les autres publications de la SHVVM. Une opération de déstockage a été entamée car le nombre d'annuaires entassés en ce lieu est devenu trop important et représente à cause de son poids, un danger d’effondrement du plancher. Aussi la société invite-t-elle l’ensemble de ses membres à venir en chercher gratuitement.</w:t>
      </w:r>
    </w:p>
    <w:p>
      <w:pPr>
        <w:pStyle w:val="Normal"/>
        <w:spacing w:before="0" w:after="120"/>
        <w:jc w:val="both"/>
        <w:rPr/>
      </w:pPr>
      <w:r>
        <w:rPr>
          <w:rFonts w:cs="Arial" w:ascii="Arial" w:hAnsi="Arial"/>
        </w:rPr>
        <w:t>L’envoi par voie postale des annuaires est financé par la municipalité à laquelle les plus chaleureux remerciements sont adressés.</w:t>
      </w:r>
    </w:p>
    <w:p>
      <w:pPr>
        <w:pStyle w:val="Normal"/>
        <w:spacing w:before="0" w:after="120"/>
        <w:jc w:val="both"/>
        <w:rPr/>
      </w:pPr>
      <w:r>
        <w:rPr>
          <w:rFonts w:cs="Arial" w:ascii="Arial" w:hAnsi="Arial"/>
        </w:rPr>
        <w:t>L’article 2 des statuts stipule que : « L’association a pour but de promouvoir et de favoriser les travaux et études scientifiques sur le passé historique, littéraire et artistique du val et de la ville de Munster. Ces travaux doivent répondre à un but socio-éducatif et avoir un caractère strictement objectif, tout parti pris politique ou religieux est exclu ». Cet article est respecté à la lettre année après année.</w:t>
      </w:r>
    </w:p>
    <w:p>
      <w:pPr>
        <w:pStyle w:val="Normal"/>
        <w:spacing w:before="0" w:after="120"/>
        <w:jc w:val="both"/>
        <w:rPr/>
      </w:pPr>
      <w:r>
        <w:rPr>
          <w:rFonts w:cs="Arial" w:ascii="Arial" w:hAnsi="Arial"/>
        </w:rPr>
        <w:t>Le comité s’est réuni six fois au cours de l’année écoulée, les tâches de chaque membre sont clairement définies. Le président exprime sa satisfaction à son équipe qui travaille dans la bonne entente et la bonne humeur, condition indispensable pour la réussite des projets. Les débats ont lieu de manière la plus démocratique qui soit.</w:t>
      </w:r>
    </w:p>
    <w:p>
      <w:pPr>
        <w:pStyle w:val="Normal"/>
        <w:spacing w:before="0" w:after="120"/>
        <w:jc w:val="both"/>
        <w:rPr/>
      </w:pPr>
      <w:r>
        <w:rPr>
          <w:rFonts w:cs="Arial" w:ascii="Arial" w:hAnsi="Arial"/>
        </w:rPr>
        <w:t>Samedi 9 mars 2019, une réunion s’est tenue à la ferme Saint-Gilles à Wintzenheim, l'occasion de découvrir un lieu historique fort intéressant, ancien prieuré clunisien, dans lequel des réunirons seront organisées régulièrement et de façon ponctuelle à l’avenir. Le président rend hommage au travail de qualité réalisé par le comité pendant l’année écoulée mais rappelle qu’il exerce la fonction de président de la société d'histoire depuis 36 ans et souhaite passer le relais. Une réflexion doit être consacrée quant à la pérennité de l'association et au renouvellement progressif du comité, qui est en train de s’effectuer petit à petit.</w:t>
      </w:r>
    </w:p>
    <w:p>
      <w:pPr>
        <w:pStyle w:val="Normal"/>
        <w:spacing w:before="0" w:after="120"/>
        <w:jc w:val="both"/>
        <w:rPr/>
      </w:pPr>
      <w:r>
        <w:rPr>
          <w:rFonts w:cs="Arial" w:ascii="Arial" w:hAnsi="Arial"/>
        </w:rPr>
        <w:t xml:space="preserve">L’année dernière, à l'occasion des journées nationales des monuments historiques qui ont eu lieu en septembre, comme toujours le troisième week-end du mois, la SHHVM a assuré une permanence avec vente de livres à l'hôtel de ville de Munster. Le samedi après-midi, Gérard a invité les visiteurs à une découverte guidée du cimetière de Munster et le dimanche matin une visite guidée de Munster. </w:t>
      </w:r>
    </w:p>
    <w:p>
      <w:pPr>
        <w:pStyle w:val="Normal"/>
        <w:spacing w:before="0" w:after="120"/>
        <w:jc w:val="both"/>
        <w:rPr/>
      </w:pPr>
      <w:r>
        <w:rPr>
          <w:rFonts w:cs="Arial" w:ascii="Arial" w:hAnsi="Arial"/>
        </w:rPr>
        <w:t>Les stands : L’exercice 2018-2019 a été très intéressante pour la société et son activité stands et manifestations auxquelles elle a participé :</w:t>
      </w:r>
    </w:p>
    <w:p>
      <w:pPr>
        <w:pStyle w:val="Normal"/>
        <w:spacing w:before="0" w:after="120"/>
        <w:jc w:val="both"/>
        <w:rPr/>
      </w:pPr>
      <w:r>
        <w:rPr>
          <w:rFonts w:cs="Arial" w:ascii="Arial" w:hAnsi="Arial"/>
        </w:rPr>
        <w:t>- le Festival du livre de Colmar en novembre 2018, en partenariat avec Rencontres transvosgiennes et la Société philomathique de Saint-Dié-des-Vosges (stand commun)</w:t>
      </w:r>
    </w:p>
    <w:p>
      <w:pPr>
        <w:pStyle w:val="Normal"/>
        <w:spacing w:before="0" w:after="120"/>
        <w:jc w:val="both"/>
        <w:rPr/>
      </w:pPr>
      <w:r>
        <w:rPr>
          <w:rFonts w:cs="Arial" w:ascii="Arial" w:hAnsi="Arial"/>
        </w:rPr>
        <w:t xml:space="preserve">- au </w:t>
      </w:r>
      <w:r>
        <w:rPr>
          <w:rFonts w:cs="Arial" w:ascii="Arial" w:hAnsi="Arial"/>
          <w:i/>
          <w:iCs/>
        </w:rPr>
        <w:t>Bredlamarik</w:t>
      </w:r>
      <w:r>
        <w:rPr>
          <w:rFonts w:cs="Arial" w:ascii="Arial" w:hAnsi="Arial"/>
        </w:rPr>
        <w:t xml:space="preserve"> de Munster le deuxième week-end de décembre 2018, stand tenu hélas dans de mauvaises conditions climatiques. </w:t>
      </w:r>
    </w:p>
    <w:p>
      <w:pPr>
        <w:pStyle w:val="Normal"/>
        <w:spacing w:before="0" w:after="120"/>
        <w:jc w:val="both"/>
        <w:rPr/>
      </w:pPr>
      <w:r>
        <w:rPr>
          <w:rFonts w:cs="Arial" w:ascii="Arial" w:hAnsi="Arial"/>
        </w:rPr>
        <w:t>- stand de la journée des associations organisée par la ville de Munster, le 19 mai 2019, une excellente initiative qui a permis au président de faire un exposé de 30 minutes sur l'histoire de la place du marché.</w:t>
      </w:r>
    </w:p>
    <w:p>
      <w:pPr>
        <w:pStyle w:val="Normal"/>
        <w:spacing w:before="0" w:after="120"/>
        <w:jc w:val="both"/>
        <w:rPr/>
      </w:pPr>
      <w:r>
        <w:rPr>
          <w:rFonts w:cs="Arial" w:ascii="Arial" w:hAnsi="Arial"/>
        </w:rPr>
        <w:t>Ces diverses manifestations sont l’occasion de rencontrer les membres, le public, de réaliser de nouvelles adhésions et de vendre les publications.</w:t>
      </w:r>
    </w:p>
    <w:p>
      <w:pPr>
        <w:pStyle w:val="Normal"/>
        <w:spacing w:before="0" w:after="120"/>
        <w:jc w:val="both"/>
        <w:rPr/>
      </w:pPr>
      <w:r>
        <w:rPr>
          <w:rFonts w:cs="Arial" w:ascii="Arial" w:hAnsi="Arial"/>
        </w:rPr>
        <w:t>Gérard remercie les membres du comité qui se sont investis pour ces manifestations. (Montage, garde et démontage).</w:t>
      </w:r>
    </w:p>
    <w:p>
      <w:pPr>
        <w:pStyle w:val="Normal"/>
        <w:spacing w:before="0" w:after="120"/>
        <w:jc w:val="both"/>
        <w:rPr>
          <w:rFonts w:ascii="Arial" w:hAnsi="Arial" w:cs="Arial"/>
        </w:rPr>
      </w:pPr>
      <w:r>
        <w:rPr>
          <w:rFonts w:cs="Arial" w:ascii="Arial" w:hAnsi="Arial"/>
        </w:rPr>
        <w:t xml:space="preserve">Bernard Schaffner a créé un site Internet de la société d’histoire consultable sur : </w:t>
      </w:r>
      <w:hyperlink r:id="rId2" w:tgtFrame="_blank">
        <w:r>
          <w:rPr>
            <w:rStyle w:val="InternetLink"/>
            <w:rFonts w:cs="Arial" w:ascii="Arial" w:hAnsi="Arial"/>
          </w:rPr>
          <w:t>http ://www.shvvm.fr</w:t>
        </w:r>
      </w:hyperlink>
      <w:r>
        <w:rPr/>
        <w:br/>
      </w:r>
      <w:r>
        <w:rPr>
          <w:rFonts w:cs="Arial" w:ascii="Arial" w:hAnsi="Arial"/>
        </w:rPr>
        <w:t xml:space="preserve">Adresse mail de la SHVVM : </w:t>
      </w:r>
      <w:hyperlink r:id="rId3">
        <w:r>
          <w:rPr>
            <w:rStyle w:val="InternetLink"/>
            <w:rFonts w:cs="Arial" w:ascii="Arial" w:hAnsi="Arial"/>
          </w:rPr>
          <w:t>societehistoiremunster@gmail.com</w:t>
        </w:r>
      </w:hyperlink>
      <w:r>
        <w:rPr>
          <w:rFonts w:cs="Arial" w:ascii="Arial" w:hAnsi="Arial"/>
        </w:rPr>
        <w:t xml:space="preserve"> </w:t>
      </w:r>
    </w:p>
    <w:p>
      <w:pPr>
        <w:pStyle w:val="Normal"/>
        <w:spacing w:before="0" w:after="120"/>
        <w:jc w:val="both"/>
        <w:rPr>
          <w:rFonts w:ascii="Arial" w:hAnsi="Arial" w:cs="Arial"/>
        </w:rPr>
      </w:pPr>
      <w:r>
        <w:rPr>
          <w:rFonts w:cs="Arial" w:ascii="Arial" w:hAnsi="Arial"/>
        </w:rPr>
        <w:t xml:space="preserve">Charles Bauer qui, bien qu'habitant Vienne en Autriche, est toujours le webmaster du site. </w:t>
      </w:r>
    </w:p>
    <w:p>
      <w:pPr>
        <w:pStyle w:val="Normal"/>
        <w:spacing w:before="0" w:after="120"/>
        <w:jc w:val="both"/>
        <w:rPr/>
      </w:pPr>
      <w:r>
        <w:rPr>
          <w:rFonts w:cs="Arial" w:ascii="Arial" w:hAnsi="Arial"/>
        </w:rPr>
        <w:t xml:space="preserve">Mi-novembre 2018 : parution de l’annuaire riche de 160 pages consacrées à divers aspects de l'histoire de la ville et de la vallée. L’annuaire est la « carte de visite » de la société et la contribution directe à l’étude de l’histoire, sous tous ses aspects, de la vallée et de ses habitants. </w:t>
      </w:r>
    </w:p>
    <w:p>
      <w:pPr>
        <w:pStyle w:val="Normal"/>
        <w:spacing w:before="0" w:after="120"/>
        <w:jc w:val="both"/>
        <w:rPr/>
      </w:pPr>
      <w:r>
        <w:rPr>
          <w:rFonts w:cs="Arial" w:ascii="Arial" w:hAnsi="Arial"/>
        </w:rPr>
        <w:t xml:space="preserve">Depuis plusieurs années, Bernard Schaffner a pris en charge bénévolement et avec talent la mise en page et la composition de cet ouvrage, et par sa contribution bénévole a permis d’en baisser le coût. Chaque année l’annuaire est doté d’un cachet attrayant avec des illustrations et des articles originaux. </w:t>
      </w:r>
    </w:p>
    <w:p>
      <w:pPr>
        <w:pStyle w:val="Normal"/>
        <w:spacing w:before="0" w:after="120"/>
        <w:jc w:val="both"/>
        <w:rPr/>
      </w:pPr>
      <w:r>
        <w:rPr>
          <w:rFonts w:cs="Arial" w:ascii="Arial" w:hAnsi="Arial"/>
        </w:rPr>
        <w:t>Vestiges du Schwarzenbourg, un immense travail a été réalisé par une équipe de bénévoles du Club vosgien pour débroussailler le site afin de permettre à l'INSA de prendre des mesures pour réaliser une représentation 3D numérique de l'ensemble des lieux. Le résultat sera présenté en février 2020. Merci à la CCVM qui a accepté de financer les frais de réalisation de cette représentation 3D.</w:t>
      </w:r>
    </w:p>
    <w:p>
      <w:pPr>
        <w:pStyle w:val="Normal"/>
        <w:spacing w:before="0" w:after="120"/>
        <w:jc w:val="both"/>
        <w:rPr/>
      </w:pPr>
      <w:r>
        <w:rPr>
          <w:rFonts w:cs="Arial" w:ascii="Arial" w:hAnsi="Arial"/>
        </w:rPr>
        <w:t>Le 11 juin une réunion a eu lieu sur le site afin de faire le point sur les travaux réalisés et des actions qu’il serait encore possible d’entreprendre. Un diagnostic et une estimation des ouvrages de consolidation par l'architecte du patrimoine Jean-Luc Isner devraient être remis prochainement.</w:t>
      </w:r>
    </w:p>
    <w:p>
      <w:pPr>
        <w:pStyle w:val="Normal"/>
        <w:spacing w:before="0" w:after="120"/>
        <w:jc w:val="both"/>
        <w:rPr/>
      </w:pPr>
      <w:r>
        <w:rPr>
          <w:rFonts w:cs="Arial" w:ascii="Arial" w:hAnsi="Arial"/>
        </w:rPr>
        <w:t>Une demande de classement de l'ambulance alpine du Gaschney en mauvais état est en cours auprès de l'administration des Monuments historiques.</w:t>
      </w:r>
    </w:p>
    <w:p>
      <w:pPr>
        <w:pStyle w:val="Normal"/>
        <w:spacing w:before="0" w:after="120"/>
        <w:jc w:val="both"/>
        <w:rPr/>
      </w:pPr>
      <w:r>
        <w:rPr>
          <w:rFonts w:cs="Arial" w:ascii="Arial" w:hAnsi="Arial"/>
        </w:rPr>
        <w:t xml:space="preserve">Charles Kilbert et Gérard Leser ont participé à l'AG de l'association pour la promotion du Chemin de fer Colmar-Metzeral et son prolongement vers Freiburg, qui s'est déroulée le 9 février à l'hôtel Verte vallée à Munster. La SHVVM a adhéré à cette association. </w:t>
      </w:r>
    </w:p>
    <w:p>
      <w:pPr>
        <w:pStyle w:val="Normal"/>
        <w:spacing w:before="0" w:after="120"/>
        <w:jc w:val="both"/>
        <w:rPr/>
      </w:pPr>
      <w:r>
        <w:rPr>
          <w:rFonts w:cs="Arial" w:ascii="Arial" w:hAnsi="Arial"/>
        </w:rPr>
        <w:t>La mise en place de deux plaques bilingues évoquant la vie et l'œuvre de Hans-Karl Abel, à Metzeral à la Wolfsgasse et sur la maison où il vivait à l'Altenhof, a été réalisée en septembre 2018, sous la houlette de Richard Weiss et en présence entre autres de M</w:t>
      </w:r>
      <w:r>
        <w:rPr>
          <w:rFonts w:cs="Arial" w:ascii="Arial" w:hAnsi="Arial"/>
          <w:vertAlign w:val="superscript"/>
        </w:rPr>
        <w:t>me</w:t>
      </w:r>
      <w:r>
        <w:rPr>
          <w:rFonts w:cs="Arial" w:ascii="Arial" w:hAnsi="Arial"/>
        </w:rPr>
        <w:t xml:space="preserve"> Denise Buhl, maire de Metzeral.</w:t>
      </w:r>
    </w:p>
    <w:p>
      <w:pPr>
        <w:pStyle w:val="Normal"/>
        <w:spacing w:before="0" w:after="120"/>
        <w:jc w:val="both"/>
        <w:rPr/>
      </w:pPr>
      <w:r>
        <w:rPr>
          <w:rFonts w:cs="Arial" w:ascii="Arial" w:hAnsi="Arial"/>
        </w:rPr>
        <w:t xml:space="preserve">- Le dixième anniversaire du sentier des poètes de Munster a été célébré dimanche 21 octobre 2018, la société d'histoire en est un des fondateurs et parrains, </w:t>
      </w:r>
    </w:p>
    <w:p>
      <w:pPr>
        <w:pStyle w:val="Normal"/>
        <w:spacing w:before="0" w:after="120"/>
        <w:jc w:val="both"/>
        <w:rPr/>
      </w:pPr>
      <w:r>
        <w:rPr>
          <w:rFonts w:cs="Arial" w:ascii="Arial" w:hAnsi="Arial"/>
        </w:rPr>
        <w:t>- une célébration œcuménique et franco-allemande s'est déroulée le samedi 27 octobre 2018 à 15 heures au sommet de l'Altmattkopf, en commémoration de la fin de la guerre 1914-1918 ainsi que pour célébrer la paix, l'Europe, la fraternité sous l'égide de la pensée éthique d'Albert Schweitzer qui s'étend à tous les vivants. Elle a été organisée par la société d'histoire et les paroisses protestantes et catholiques de la vallée.</w:t>
      </w:r>
    </w:p>
    <w:p>
      <w:pPr>
        <w:pStyle w:val="Normal"/>
        <w:spacing w:before="0" w:after="120"/>
        <w:jc w:val="both"/>
        <w:rPr/>
      </w:pPr>
      <w:r>
        <w:rPr>
          <w:rFonts w:cs="Arial" w:ascii="Arial" w:hAnsi="Arial"/>
        </w:rPr>
        <w:t>Des marque-pages avec logo de la SHVVM et la citation de Kenneth White ainsi que des sacs avec notre logo, site et adresse courriel ont été réalisés.</w:t>
      </w:r>
    </w:p>
    <w:p>
      <w:pPr>
        <w:pStyle w:val="Normal"/>
        <w:spacing w:before="0" w:after="120"/>
        <w:jc w:val="both"/>
        <w:rPr/>
      </w:pPr>
      <w:r>
        <w:rPr>
          <w:rFonts w:eastAsia="Arial" w:cs="Arial" w:ascii="Arial" w:hAnsi="Arial"/>
        </w:rPr>
        <w:t xml:space="preserve">- </w:t>
      </w:r>
      <w:r>
        <w:rPr>
          <w:rFonts w:cs="Arial" w:ascii="Arial" w:hAnsi="Arial"/>
        </w:rPr>
        <w:t xml:space="preserve">La communauté de communes de la vallée a confié à notre société la mission de réfléchir à un espace muséographique au premier étage de la Maison du fromage de Munster. Une commission </w:t>
      </w:r>
      <w:r>
        <w:rPr>
          <w:rFonts w:cs="Arial" w:ascii="Arial" w:hAnsi="Arial"/>
          <w:i/>
          <w:iCs/>
        </w:rPr>
        <w:t>ad hoc</w:t>
      </w:r>
      <w:r>
        <w:rPr>
          <w:rFonts w:cs="Arial" w:ascii="Arial" w:hAnsi="Arial"/>
        </w:rPr>
        <w:t xml:space="preserve"> a été créée laquelle s'est déjà réunie plusieurs fois. Cependant le point crucial reste l’absence de local pour entreposer les collections, pour pouvoir les conserver, les trier et les restaurer dans de bonnes conditions.</w:t>
      </w:r>
    </w:p>
    <w:p>
      <w:pPr>
        <w:pStyle w:val="Normal"/>
        <w:spacing w:before="0" w:after="120"/>
        <w:jc w:val="both"/>
        <w:rPr/>
      </w:pPr>
      <w:r>
        <w:rPr>
          <w:rFonts w:cs="Arial" w:ascii="Arial" w:hAnsi="Arial"/>
        </w:rPr>
        <w:t xml:space="preserve">L’année 2018-2019 a été faste dans le domaine des publications, grâce à un beau travail d’équipe et à la forte implication de Bernard Schaffner, secondé par son épouse Angèle, pour la mise en pages et la composition des ouvrages à titre bénévole. </w:t>
      </w:r>
    </w:p>
    <w:p>
      <w:pPr>
        <w:pStyle w:val="Normal"/>
        <w:spacing w:before="0" w:after="120"/>
        <w:jc w:val="both"/>
        <w:rPr/>
      </w:pPr>
      <w:r>
        <w:rPr>
          <w:rFonts w:cs="Arial" w:ascii="Arial" w:hAnsi="Arial"/>
        </w:rPr>
        <w:t xml:space="preserve">Les prochaines publications : </w:t>
      </w:r>
    </w:p>
    <w:p>
      <w:pPr>
        <w:pStyle w:val="Paragraphedeliste"/>
        <w:spacing w:before="0" w:after="120"/>
        <w:ind w:left="0" w:right="0" w:hanging="0"/>
        <w:contextualSpacing/>
        <w:jc w:val="both"/>
        <w:rPr/>
      </w:pPr>
      <w:r>
        <w:rPr>
          <w:rFonts w:cs="Arial" w:ascii="Arial" w:hAnsi="Arial"/>
        </w:rPr>
        <w:t xml:space="preserve">- l’annuaire 2019 en novembre. </w:t>
      </w:r>
    </w:p>
    <w:p>
      <w:pPr>
        <w:pStyle w:val="Paragraphedeliste"/>
        <w:spacing w:before="0" w:after="120"/>
        <w:ind w:left="0" w:right="0" w:hanging="0"/>
        <w:contextualSpacing/>
        <w:jc w:val="both"/>
        <w:rPr/>
      </w:pPr>
      <w:r>
        <w:rPr>
          <w:rFonts w:cs="Arial" w:ascii="Arial" w:hAnsi="Arial"/>
        </w:rPr>
        <w:t>- La réédition augmentée et corrigée et embellie de l'inventaire des monuments militaires remarquables de la vallée, Première et seconde guerre mondiale.</w:t>
      </w:r>
    </w:p>
    <w:p>
      <w:pPr>
        <w:pStyle w:val="Normal"/>
        <w:spacing w:before="0" w:after="120"/>
        <w:jc w:val="both"/>
        <w:rPr/>
      </w:pPr>
      <w:r>
        <w:rPr>
          <w:rFonts w:cs="Arial" w:ascii="Arial" w:hAnsi="Arial"/>
          <w:b/>
          <w:bCs/>
        </w:rPr>
        <w:t>Le cycle de conférences</w:t>
      </w:r>
      <w:r>
        <w:rPr>
          <w:rFonts w:cs="Arial" w:ascii="Arial" w:hAnsi="Arial"/>
        </w:rPr>
        <w:t> :</w:t>
      </w:r>
    </w:p>
    <w:p>
      <w:pPr>
        <w:pStyle w:val="Normal"/>
        <w:spacing w:before="0" w:after="120"/>
        <w:jc w:val="both"/>
        <w:rPr/>
      </w:pPr>
      <w:r>
        <w:rPr>
          <w:rFonts w:cs="Arial" w:ascii="Arial" w:hAnsi="Arial"/>
        </w:rPr>
        <w:t>5 conférences ont été proposées entre novembre 2018 et avril 2019, à la salle de la Laub. Suivies par un large public, elles ont été organisées par la SHVVM en partenariat avec Projets pour la vallée.</w:t>
      </w:r>
    </w:p>
    <w:p>
      <w:pPr>
        <w:pStyle w:val="Normal"/>
        <w:spacing w:before="0" w:after="120"/>
        <w:jc w:val="both"/>
        <w:rPr/>
      </w:pPr>
      <w:r>
        <w:rPr>
          <w:rFonts w:cs="Arial" w:ascii="Arial" w:hAnsi="Arial"/>
        </w:rPr>
        <w:t>Un partenariat avec l'École de musique et danse de la vallée est en cours d’élaboration suite à la découverte exceptionnelle du patrimoine musical provenant de la famille Hartmann, l'histoire de la musique dans la vallée étant le sujet de convergence.</w:t>
      </w:r>
    </w:p>
    <w:p>
      <w:pPr>
        <w:pStyle w:val="Normal"/>
        <w:spacing w:before="0" w:after="120"/>
        <w:jc w:val="both"/>
        <w:rPr>
          <w:rFonts w:ascii="Arial" w:hAnsi="Arial" w:cs="Arial"/>
        </w:rPr>
      </w:pPr>
      <w:r>
        <w:rPr>
          <w:rFonts w:cs="Arial" w:ascii="Arial" w:hAnsi="Arial"/>
        </w:rPr>
        <w:t xml:space="preserve">La société s’est pourvue d’un vidéoprojecteur entrant dans l’inventaire de son équipement. </w:t>
      </w:r>
    </w:p>
    <w:p>
      <w:pPr>
        <w:pStyle w:val="Normal"/>
        <w:spacing w:before="0" w:after="120"/>
        <w:jc w:val="both"/>
        <w:rPr/>
      </w:pPr>
      <w:r>
        <w:rPr>
          <w:rFonts w:cs="Arial" w:ascii="Arial" w:hAnsi="Arial"/>
        </w:rPr>
        <w:t>La SHHVM est membre de la Fédération des sociétés d’histoire et d’archéologie d’Alsace, de l’Association pour la conservation du patrimoine religieux en Alsace, de l’Association des musées locaux d’Alsace, du Club vosgien de Munster, de Rencontres transvosgiennes, et enfin de l’association fondée par M</w:t>
      </w:r>
      <w:r>
        <w:rPr>
          <w:rFonts w:cs="Arial" w:ascii="Arial" w:hAnsi="Arial"/>
          <w:vertAlign w:val="superscript"/>
        </w:rPr>
        <w:t>me</w:t>
      </w:r>
      <w:r>
        <w:rPr>
          <w:rFonts w:cs="Arial" w:ascii="Arial" w:hAnsi="Arial"/>
        </w:rPr>
        <w:t xml:space="preserve"> Rolande Megnouche pour la connaissance et la mise en valeur du patrimoine historique et culturel de Soultzbach-les-Bains. Elle est abonnée à la </w:t>
      </w:r>
      <w:r>
        <w:rPr>
          <w:rFonts w:cs="Arial" w:ascii="Arial" w:hAnsi="Arial"/>
          <w:i/>
          <w:iCs/>
        </w:rPr>
        <w:t>Revue d’Alsace</w:t>
      </w:r>
      <w:r>
        <w:rPr>
          <w:rFonts w:cs="Arial" w:ascii="Arial" w:hAnsi="Arial"/>
        </w:rPr>
        <w:t xml:space="preserve">, à </w:t>
      </w:r>
      <w:r>
        <w:rPr>
          <w:rFonts w:cs="Arial" w:ascii="Arial" w:hAnsi="Arial"/>
          <w:i/>
          <w:iCs/>
        </w:rPr>
        <w:t>Saisons d’Alsace</w:t>
      </w:r>
      <w:r>
        <w:rPr>
          <w:rFonts w:cs="Arial" w:ascii="Arial" w:hAnsi="Arial"/>
        </w:rPr>
        <w:t xml:space="preserve">, à la revue du Club vosgien, à </w:t>
      </w:r>
      <w:r>
        <w:rPr>
          <w:rFonts w:cs="Arial" w:ascii="Arial" w:hAnsi="Arial"/>
          <w:i/>
          <w:iCs/>
        </w:rPr>
        <w:t>Rencontres transvosgiennes</w:t>
      </w:r>
      <w:r>
        <w:rPr>
          <w:rFonts w:cs="Arial" w:ascii="Arial" w:hAnsi="Arial"/>
        </w:rPr>
        <w:t>, ainsi qu’à une vingtaine d’annuaires de sociétés d’histoire sœurs, dont la Société d'histoire de Turckheim et générant à ce titre des échanges d’annuaires et de publications.</w:t>
      </w:r>
    </w:p>
    <w:p>
      <w:pPr>
        <w:pStyle w:val="Normal"/>
        <w:spacing w:before="0" w:after="120"/>
        <w:jc w:val="both"/>
        <w:rPr/>
      </w:pPr>
      <w:r>
        <w:rPr>
          <w:rFonts w:cs="Arial" w:ascii="Arial" w:hAnsi="Arial"/>
          <w:b/>
          <w:bCs/>
        </w:rPr>
        <w:t>5 : Rapport financier</w:t>
      </w:r>
      <w:r>
        <w:rPr>
          <w:rFonts w:cs="Arial" w:ascii="Arial" w:hAnsi="Arial"/>
        </w:rPr>
        <w:t> : présenté par Charles Kilbert, trésorier depuis plus de 38 années, qui exerce ses fonctions dans un contexte rendu de plus en plus compliqué par les procédures administratives. Le président ne manque pas de rendre hommage à sa gestion rigoureuse et efficace.</w:t>
      </w:r>
    </w:p>
    <w:p>
      <w:pPr>
        <w:pStyle w:val="Normal"/>
        <w:spacing w:before="0" w:after="120"/>
        <w:jc w:val="both"/>
        <w:rPr/>
      </w:pPr>
      <w:r>
        <w:rPr>
          <w:rFonts w:cs="Arial" w:ascii="Arial" w:hAnsi="Arial"/>
          <w:b/>
          <w:bCs/>
        </w:rPr>
        <w:t>6 : Rapport des réviseurs aux comptes</w:t>
      </w:r>
      <w:r>
        <w:rPr>
          <w:rFonts w:cs="Arial" w:ascii="Arial" w:hAnsi="Arial"/>
        </w:rPr>
        <w:t> : Antoine Boithiot et Jean Paul Iltis.</w:t>
      </w:r>
    </w:p>
    <w:p>
      <w:pPr>
        <w:pStyle w:val="Normal"/>
        <w:spacing w:before="0" w:after="120"/>
        <w:jc w:val="both"/>
        <w:rPr/>
      </w:pPr>
      <w:r>
        <w:rPr>
          <w:rFonts w:cs="Arial" w:ascii="Arial" w:hAnsi="Arial"/>
        </w:rPr>
        <w:t xml:space="preserve">Jean Paul Iltis, donne lecture de son rapport, il atteste de la bonne tenue des comptes et de la saine gestion de l'association, et propose de donner quitus au trésorier. </w:t>
      </w:r>
    </w:p>
    <w:p>
      <w:pPr>
        <w:pStyle w:val="Normal"/>
        <w:spacing w:before="0" w:after="120"/>
        <w:jc w:val="both"/>
        <w:rPr/>
      </w:pPr>
      <w:r>
        <w:rPr>
          <w:rFonts w:cs="Arial" w:ascii="Arial" w:hAnsi="Arial"/>
          <w:b/>
          <w:bCs/>
        </w:rPr>
        <w:t>7 :</w:t>
      </w:r>
      <w:r>
        <w:rPr>
          <w:rFonts w:cs="Arial" w:ascii="Arial" w:hAnsi="Arial"/>
        </w:rPr>
        <w:t xml:space="preserve"> À la suite de ce rapport décharge a été donnée au comité.</w:t>
      </w:r>
    </w:p>
    <w:p>
      <w:pPr>
        <w:pStyle w:val="Normal"/>
        <w:spacing w:before="0" w:after="120"/>
        <w:jc w:val="both"/>
        <w:rPr/>
      </w:pPr>
      <w:r>
        <w:rPr>
          <w:rFonts w:cs="Arial" w:ascii="Arial" w:hAnsi="Arial"/>
        </w:rPr>
        <w:t>Dans la foulée le rapport moral et le rapport d'activités ont été votés à l’unanimité, ainsi que le rapport financier.</w:t>
      </w:r>
    </w:p>
    <w:p>
      <w:pPr>
        <w:pStyle w:val="Normal"/>
        <w:spacing w:before="0" w:after="120"/>
        <w:jc w:val="both"/>
        <w:rPr/>
      </w:pPr>
      <w:r>
        <w:rPr>
          <w:rFonts w:cs="Arial" w:ascii="Arial" w:hAnsi="Arial"/>
          <w:b/>
          <w:bCs/>
        </w:rPr>
        <w:t>8 : Désignation des réviseurs aux comptes</w:t>
      </w:r>
      <w:r>
        <w:rPr>
          <w:rFonts w:cs="Arial" w:ascii="Arial" w:hAnsi="Arial"/>
        </w:rPr>
        <w:t> :</w:t>
      </w:r>
    </w:p>
    <w:p>
      <w:pPr>
        <w:pStyle w:val="Normal"/>
        <w:spacing w:before="0" w:after="120"/>
        <w:jc w:val="both"/>
        <w:rPr/>
      </w:pPr>
      <w:r>
        <w:rPr>
          <w:rFonts w:cs="Arial" w:ascii="Arial" w:hAnsi="Arial"/>
        </w:rPr>
        <w:t>MM. Jean Paul Iltis et Antoine Boithiot sont reconduits dans leurs fonctions de réviseurs aux comptes pour l'année 2018-19.</w:t>
      </w:r>
    </w:p>
    <w:p>
      <w:pPr>
        <w:pStyle w:val="Normal"/>
        <w:spacing w:before="0" w:after="120"/>
        <w:jc w:val="both"/>
        <w:rPr/>
      </w:pPr>
      <w:r>
        <w:rPr>
          <w:rFonts w:cs="Arial" w:ascii="Arial" w:hAnsi="Arial"/>
          <w:b/>
          <w:bCs/>
        </w:rPr>
        <w:t>9 : Projets et publications 2019-20</w:t>
      </w:r>
      <w:r>
        <w:rPr>
          <w:rFonts w:cs="Arial" w:ascii="Arial" w:hAnsi="Arial"/>
        </w:rPr>
        <w:t> :</w:t>
      </w:r>
    </w:p>
    <w:p>
      <w:pPr>
        <w:pStyle w:val="Normal"/>
        <w:spacing w:before="0" w:after="120"/>
        <w:jc w:val="both"/>
        <w:rPr/>
      </w:pPr>
      <w:r>
        <w:rPr>
          <w:rFonts w:cs="Arial" w:ascii="Arial" w:hAnsi="Arial"/>
        </w:rPr>
        <w:t>- l'annuaire 2019 paraîtra mi-novembre, sa table des matières est presque arrêtée, Bernard Schaffner en présente son contenu provisoire.</w:t>
      </w:r>
    </w:p>
    <w:p>
      <w:pPr>
        <w:pStyle w:val="Paragraphedeliste"/>
        <w:spacing w:before="0" w:after="120"/>
        <w:ind w:left="0" w:right="0" w:hanging="0"/>
        <w:jc w:val="both"/>
        <w:rPr/>
      </w:pPr>
      <w:r>
        <w:rPr>
          <w:rFonts w:cs="Arial" w:ascii="Arial" w:hAnsi="Arial"/>
        </w:rPr>
        <w:t>- l'album d'images sur le tramway Munster-Schlucht, épuisé sera réédité.</w:t>
      </w:r>
    </w:p>
    <w:p>
      <w:pPr>
        <w:pStyle w:val="Paragraphedeliste"/>
        <w:spacing w:before="0" w:after="120"/>
        <w:ind w:left="0" w:right="0" w:hanging="0"/>
        <w:contextualSpacing/>
        <w:jc w:val="both"/>
        <w:rPr/>
      </w:pPr>
      <w:r>
        <w:rPr>
          <w:rFonts w:cs="Arial" w:ascii="Arial" w:hAnsi="Arial"/>
        </w:rPr>
        <w:t>- le vocabulaire des marcaires de la vallée de Munster, en collaboration avec Rémy Ruckstuhl devrait paraître en 2020.</w:t>
      </w:r>
    </w:p>
    <w:p>
      <w:pPr>
        <w:pStyle w:val="Normal"/>
        <w:spacing w:before="0" w:after="120"/>
        <w:jc w:val="both"/>
        <w:rPr/>
      </w:pPr>
      <w:r>
        <w:rPr>
          <w:rFonts w:eastAsia="Arial" w:cs="Arial" w:ascii="Arial" w:hAnsi="Arial"/>
        </w:rPr>
        <w:t xml:space="preserve"> </w:t>
      </w:r>
      <w:r>
        <w:rPr>
          <w:rFonts w:cs="Arial" w:ascii="Arial" w:hAnsi="Arial"/>
        </w:rPr>
        <w:t>Les prochains stands :</w:t>
      </w:r>
    </w:p>
    <w:p>
      <w:pPr>
        <w:pStyle w:val="Normal"/>
        <w:spacing w:before="0" w:after="120"/>
        <w:jc w:val="both"/>
        <w:rPr/>
      </w:pPr>
      <w:r>
        <w:rPr>
          <w:rFonts w:cs="Arial" w:ascii="Arial" w:hAnsi="Arial"/>
        </w:rPr>
        <w:t>- Fête de la Transhumance, le 8 septembre à Munster</w:t>
      </w:r>
    </w:p>
    <w:p>
      <w:pPr>
        <w:pStyle w:val="Normal"/>
        <w:spacing w:before="0" w:after="120"/>
        <w:jc w:val="both"/>
        <w:rPr/>
      </w:pPr>
      <w:r>
        <w:rPr>
          <w:rFonts w:cs="Arial" w:ascii="Arial" w:hAnsi="Arial"/>
        </w:rPr>
        <w:t>- Week-end des monuments historiques les 21 et 22 septembre, hôtel de ville de Munster.</w:t>
      </w:r>
    </w:p>
    <w:p>
      <w:pPr>
        <w:pStyle w:val="Normal"/>
        <w:spacing w:before="0" w:after="120"/>
        <w:jc w:val="both"/>
        <w:rPr/>
      </w:pPr>
      <w:r>
        <w:rPr>
          <w:rFonts w:cs="Arial" w:ascii="Arial" w:hAnsi="Arial"/>
        </w:rPr>
        <w:t>-Le Festival du livre de Colmar le 23 et 24 novembre.</w:t>
      </w:r>
    </w:p>
    <w:p>
      <w:pPr>
        <w:pStyle w:val="Normal"/>
        <w:spacing w:before="0" w:after="120"/>
        <w:jc w:val="both"/>
        <w:rPr/>
      </w:pPr>
      <w:r>
        <w:rPr>
          <w:rFonts w:cs="Arial" w:ascii="Arial" w:hAnsi="Arial"/>
        </w:rPr>
        <w:t xml:space="preserve">Le comité a décidé de ne pas tenir de stand au </w:t>
      </w:r>
      <w:r>
        <w:rPr>
          <w:rFonts w:cs="Arial" w:ascii="Arial" w:hAnsi="Arial"/>
          <w:i/>
          <w:iCs/>
        </w:rPr>
        <w:t>Bredlamarik</w:t>
      </w:r>
      <w:r>
        <w:rPr>
          <w:rFonts w:cs="Arial" w:ascii="Arial" w:hAnsi="Arial"/>
        </w:rPr>
        <w:t xml:space="preserve"> de cette année.</w:t>
      </w:r>
    </w:p>
    <w:p>
      <w:pPr>
        <w:pStyle w:val="Normal"/>
        <w:spacing w:before="0" w:after="120"/>
        <w:jc w:val="both"/>
        <w:rPr/>
      </w:pPr>
      <w:r>
        <w:rPr>
          <w:rFonts w:cs="Arial" w:ascii="Arial" w:hAnsi="Arial"/>
        </w:rPr>
        <w:t xml:space="preserve">- un nouveau cycle de cinq conférences sera proposé entre novembre 2019 et avril 2020. Elles se dérouleront salle de la Laub, à 20 h. L’entrée sera gratuite. Le programme figurera dans l'annuaire et sera communiqué soit par Internet soit par voie de presse. Elles seront à nouveau portées par le partenariat entre la SHVVM et Projets pour la vallée. </w:t>
      </w:r>
    </w:p>
    <w:p>
      <w:pPr>
        <w:pStyle w:val="Paragraphedeliste"/>
        <w:spacing w:before="0" w:after="120"/>
        <w:ind w:left="0" w:right="0" w:hanging="0"/>
        <w:contextualSpacing/>
        <w:jc w:val="both"/>
        <w:rPr/>
      </w:pPr>
      <w:r>
        <w:rPr>
          <w:rFonts w:cs="Arial" w:ascii="Arial" w:hAnsi="Arial"/>
        </w:rPr>
        <w:t>- Le président lance un appel aux dons, d’objets anciens liés à l'histoire ou aux traditions de la vallée à condition de ne pas être trop volumineux à cause du manque d’espace de stockage adapté.</w:t>
      </w:r>
    </w:p>
    <w:p>
      <w:pPr>
        <w:pStyle w:val="Normal"/>
        <w:spacing w:before="0" w:after="120"/>
        <w:jc w:val="both"/>
        <w:rPr/>
      </w:pPr>
      <w:r>
        <w:rPr>
          <w:rFonts w:cs="Arial" w:ascii="Arial" w:hAnsi="Arial"/>
          <w:b/>
          <w:bCs/>
        </w:rPr>
        <w:t>10 : Divers</w:t>
      </w:r>
      <w:r>
        <w:rPr>
          <w:rFonts w:cs="Arial" w:ascii="Arial" w:hAnsi="Arial"/>
        </w:rPr>
        <w:t> : Plusieurs intervenants prennent la parole sur différents sujets. L'idée d'un inventaire des monuments civils dans la vallée est lancée, et la médiathèque de Munster qui sera inaugurée en septembre, est un lieu d'expositions et de conférences futures pour la SHVVM.</w:t>
      </w:r>
    </w:p>
    <w:p>
      <w:pPr>
        <w:pStyle w:val="Normal"/>
        <w:spacing w:before="0" w:after="120"/>
        <w:jc w:val="both"/>
        <w:rPr/>
      </w:pPr>
      <w:r>
        <w:rPr>
          <w:rFonts w:cs="Arial" w:ascii="Arial" w:hAnsi="Arial"/>
          <w:b/>
          <w:bCs/>
        </w:rPr>
        <w:t>11 : L'AG s’achève avec une conférence</w:t>
      </w:r>
      <w:r>
        <w:rPr>
          <w:rFonts w:cs="Arial" w:ascii="Arial" w:hAnsi="Arial"/>
        </w:rPr>
        <w:t xml:space="preserve"> de Patrick Baumann sur les crashs d'avions pendant la Seconde Guerre mondiale dans la vallée.</w:t>
      </w:r>
    </w:p>
    <w:p>
      <w:pPr>
        <w:pStyle w:val="Normal"/>
        <w:spacing w:before="0" w:after="120"/>
        <w:jc w:val="both"/>
        <w:rPr/>
      </w:pPr>
      <w:r>
        <w:rPr>
          <w:rFonts w:cs="Arial" w:ascii="Arial" w:hAnsi="Arial"/>
        </w:rPr>
        <w:t>L'exposé très documenté est suivi du pot de l'amitié offert par la commune de Hohrod.</w:t>
      </w:r>
    </w:p>
    <w:p>
      <w:pPr>
        <w:pStyle w:val="Normal"/>
        <w:spacing w:before="0" w:after="120"/>
        <w:jc w:val="both"/>
        <w:rPr/>
      </w:pPr>
      <w:r>
        <w:rPr>
          <w:rFonts w:cs="Arial" w:ascii="Arial" w:hAnsi="Arial"/>
        </w:rPr>
        <w:t>Fin de l’AG 2019 : 16 h 30.</w:t>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5</w:t>
    </w:r>
    <w:r>
      <w:rPr/>
      <w:fldChar w:fldCharType="end"/>
    </w:r>
  </w:p>
  <w:p>
    <w:pPr>
      <w:pStyle w:val="Footer"/>
      <w:rPr/>
    </w:pPr>
    <w:r>
      <w:rPr/>
    </w:r>
  </w:p>
</w:ftr>
</file>

<file path=word/settings.xml><?xml version="1.0" encoding="utf-8"?>
<w:settings xmlns:w="http://schemas.openxmlformats.org/wordprocessingml/2006/main">
  <w:zoom w:percent="15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fr-FR" w:eastAsia="zh-CN" w:bidi="ar-SA"/>
    </w:rPr>
  </w:style>
  <w:style w:type="character" w:styleId="WW8Num1z0">
    <w:name w:val="WW8Num1z0"/>
    <w:qFormat/>
    <w:rPr>
      <w:rFonts w:ascii="Arial" w:hAnsi="Arial" w:cs="Aria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olicepardfaut">
    <w:name w:val="Police par défaut"/>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Policepardfaut1">
    <w:name w:val="Police par défaut1"/>
    <w:qFormat/>
    <w:rPr/>
  </w:style>
  <w:style w:type="character" w:styleId="InternetLink">
    <w:name w:val="Hyperlink"/>
    <w:rPr>
      <w:color w:val="0000FF"/>
      <w:u w:val="single"/>
    </w:rPr>
  </w:style>
  <w:style w:type="character" w:styleId="StrongEmphasis">
    <w:name w:val="Strong Emphasis"/>
    <w:qFormat/>
    <w:rPr>
      <w:b/>
      <w:bCs/>
    </w:rPr>
  </w:style>
  <w:style w:type="character" w:styleId="EntteCar">
    <w:name w:val="En-tête Car"/>
    <w:qFormat/>
    <w:rPr>
      <w:rFonts w:ascii="Times New Roman" w:hAnsi="Times New Roman" w:eastAsia="Times New Roman" w:cs="Times New Roman"/>
      <w:sz w:val="24"/>
      <w:szCs w:val="24"/>
    </w:rPr>
  </w:style>
  <w:style w:type="character" w:styleId="PieddepageCar">
    <w:name w:val="Pied de page Car"/>
    <w:qFormat/>
    <w:rPr>
      <w:rFonts w:ascii="Times New Roman" w:hAnsi="Times New Roman" w:eastAsia="Times New Roman" w:cs="Times New Roman"/>
      <w:sz w:val="24"/>
      <w:szCs w:val="24"/>
    </w:rPr>
  </w:style>
  <w:style w:type="character" w:styleId="Marquedecommentaire">
    <w:name w:val="Marque de commentaire"/>
    <w:qFormat/>
    <w:rPr>
      <w:sz w:val="16"/>
      <w:szCs w:val="16"/>
    </w:rPr>
  </w:style>
  <w:style w:type="character" w:styleId="CommentaireCar">
    <w:name w:val="Commentaire Car"/>
    <w:qFormat/>
    <w:rPr>
      <w:lang w:eastAsia="zh-CN"/>
    </w:rPr>
  </w:style>
  <w:style w:type="character" w:styleId="ObjetducommentaireCar">
    <w:name w:val="Objet du commentaire Car"/>
    <w:qFormat/>
    <w:rPr>
      <w:b/>
      <w:bCs/>
      <w:lang w:eastAsia="zh-CN"/>
    </w:rPr>
  </w:style>
  <w:style w:type="character" w:styleId="TextedebullesCar">
    <w:name w:val="Texte de bulles Car"/>
    <w:qFormat/>
    <w:rPr>
      <w:rFonts w:ascii="Segoe UI" w:hAnsi="Segoe UI" w:cs="Segoe UI"/>
      <w:sz w:val="18"/>
      <w:szCs w:val="18"/>
      <w:lang w:eastAsia="zh-C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Times New Roman"/>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FreeSans;Times New Roman"/>
    </w:rPr>
  </w:style>
  <w:style w:type="paragraph" w:styleId="Titre1">
    <w:name w:val="Titre1"/>
    <w:basedOn w:val="Normal"/>
    <w:next w:val="TextBody"/>
    <w:qFormat/>
    <w:pPr>
      <w:keepNext w:val="true"/>
      <w:spacing w:before="240" w:after="120"/>
    </w:pPr>
    <w:rPr>
      <w:rFonts w:ascii="Liberation Sans;Arial" w:hAnsi="Liberation Sans;Arial" w:eastAsia="Noto Sans CJK SC Regular" w:cs="FreeSans;Times New Roman"/>
      <w:sz w:val="28"/>
      <w:szCs w:val="28"/>
    </w:rPr>
  </w:style>
  <w:style w:type="paragraph" w:styleId="Lgende">
    <w:name w:val="Légende"/>
    <w:basedOn w:val="Normal"/>
    <w:qFormat/>
    <w:pPr>
      <w:suppressLineNumbers/>
      <w:spacing w:before="120" w:after="120"/>
    </w:pPr>
    <w:rPr>
      <w:rFonts w:cs="FreeSans;Times New Roman"/>
      <w:i/>
      <w:iCs/>
      <w:sz w:val="24"/>
      <w:szCs w:val="24"/>
    </w:rPr>
  </w:style>
  <w:style w:type="paragraph" w:styleId="Paragraphedeliste">
    <w:name w:val="Paragraphe de liste"/>
    <w:basedOn w:val="Normal"/>
    <w:qFormat/>
    <w:pPr>
      <w:spacing w:before="0" w:after="0"/>
      <w:ind w:left="720" w:right="0" w:hanging="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Commentaire">
    <w:name w:val="Commentaire"/>
    <w:basedOn w:val="Normal"/>
    <w:qFormat/>
    <w:pPr/>
    <w:rPr>
      <w:sz w:val="20"/>
      <w:szCs w:val="20"/>
    </w:rPr>
  </w:style>
  <w:style w:type="paragraph" w:styleId="Objetducommentaire">
    <w:name w:val="Objet du commentaire"/>
    <w:basedOn w:val="Commentaire"/>
    <w:next w:val="Commentaire"/>
    <w:qFormat/>
    <w:pPr/>
    <w:rPr>
      <w:b/>
      <w:bCs/>
    </w:rPr>
  </w:style>
  <w:style w:type="paragraph" w:styleId="Textedebulles">
    <w:name w:val="Texte de bulles"/>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hvvm.fr/" TargetMode="External"/><Relationship Id="rId3" Type="http://schemas.openxmlformats.org/officeDocument/2006/relationships/hyperlink" Target="mailto:societehistoiremunster@gmail.com"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LibreOffice/7.0.3.1$MacOSX_X86_64 LibreOffice_project/d7547858d014d4cf69878db179d326fc3483e082</Application>
  <Pages>5</Pages>
  <Words>2357</Words>
  <Characters>12035</Characters>
  <CharactersWithSpaces>14335</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2019-10-15T08:03:00Z</dcterms:created>
  <dc:creator>Gerard</dc:creator>
  <dc:description/>
  <cp:keywords> </cp:keywords>
  <dc:language>en-US</dc:language>
  <cp:lastModifiedBy>Bernard Schaffner</cp:lastModifiedBy>
  <cp:lastPrinted>2019-06-13T18:51:00Z</cp:lastPrinted>
  <dcterms:modified xsi:type="dcterms:W3CDTF">2019-10-15T08:03:00Z</dcterms:modified>
  <cp:revision>2</cp:revision>
  <dc:subject/>
  <dc:title/>
</cp:coreProperties>
</file>